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359E8" w14:textId="72C2EF02" w:rsidR="00C208AC" w:rsidRPr="00692CDD" w:rsidRDefault="00C208AC" w:rsidP="00C208AC">
      <w:pPr>
        <w:widowControl w:val="0"/>
        <w:tabs>
          <w:tab w:val="left" w:pos="204"/>
        </w:tabs>
        <w:autoSpaceDE w:val="0"/>
        <w:autoSpaceDN w:val="0"/>
        <w:adjustRightInd w:val="0"/>
        <w:spacing w:line="328" w:lineRule="exact"/>
        <w:rPr>
          <w:rFonts w:asciiTheme="minorHAnsi" w:hAnsiTheme="minorHAnsi" w:cstheme="minorHAnsi"/>
          <w:sz w:val="22"/>
          <w:szCs w:val="22"/>
          <w:lang w:val="en-US"/>
        </w:rPr>
      </w:pPr>
    </w:p>
    <w:p w14:paraId="672A6659" w14:textId="3B581F8E" w:rsidR="00573658" w:rsidRPr="00692CDD" w:rsidRDefault="00C852CA" w:rsidP="00C208AC">
      <w:pPr>
        <w:widowControl w:val="0"/>
        <w:tabs>
          <w:tab w:val="left" w:pos="204"/>
        </w:tabs>
        <w:autoSpaceDE w:val="0"/>
        <w:autoSpaceDN w:val="0"/>
        <w:adjustRightInd w:val="0"/>
        <w:spacing w:line="328" w:lineRule="exact"/>
        <w:rPr>
          <w:rFonts w:asciiTheme="minorHAnsi" w:hAnsiTheme="minorHAnsi" w:cstheme="minorHAnsi"/>
          <w:sz w:val="22"/>
          <w:szCs w:val="22"/>
          <w:lang w:val="en-US"/>
        </w:rPr>
      </w:pPr>
      <w:r w:rsidRPr="00692CDD">
        <w:rPr>
          <w:rFonts w:asciiTheme="minorHAnsi" w:hAnsiTheme="minorHAnsi" w:cstheme="minorHAnsi"/>
          <w:b/>
          <w:bCs/>
          <w:noProof/>
          <w:sz w:val="22"/>
          <w:szCs w:val="22"/>
          <w:lang w:eastAsia="en-GB"/>
        </w:rPr>
        <w:drawing>
          <wp:anchor distT="0" distB="0" distL="114300" distR="114300" simplePos="0" relativeHeight="251659264" behindDoc="1" locked="0" layoutInCell="1" allowOverlap="1" wp14:anchorId="661F6A97" wp14:editId="3EBC85A0">
            <wp:simplePos x="0" y="0"/>
            <wp:positionH relativeFrom="column">
              <wp:posOffset>2301240</wp:posOffset>
            </wp:positionH>
            <wp:positionV relativeFrom="paragraph">
              <wp:posOffset>4445</wp:posOffset>
            </wp:positionV>
            <wp:extent cx="1958340" cy="1136015"/>
            <wp:effectExtent l="0" t="0" r="3810" b="6985"/>
            <wp:wrapTight wrapText="bothSides">
              <wp:wrapPolygon edited="0">
                <wp:start x="0" y="0"/>
                <wp:lineTo x="0" y="21371"/>
                <wp:lineTo x="21432" y="21371"/>
                <wp:lineTo x="21432" y="0"/>
                <wp:lineTo x="0" y="0"/>
              </wp:wrapPolygon>
            </wp:wrapTight>
            <wp:docPr id="1" name="Picture 1" descr="V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8340" cy="1136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37501D" w14:textId="77777777" w:rsidR="00573658" w:rsidRPr="00692CDD" w:rsidRDefault="00573658" w:rsidP="00C208AC">
      <w:pPr>
        <w:widowControl w:val="0"/>
        <w:tabs>
          <w:tab w:val="left" w:pos="204"/>
        </w:tabs>
        <w:autoSpaceDE w:val="0"/>
        <w:autoSpaceDN w:val="0"/>
        <w:adjustRightInd w:val="0"/>
        <w:spacing w:line="328" w:lineRule="exact"/>
        <w:rPr>
          <w:rFonts w:asciiTheme="minorHAnsi" w:hAnsiTheme="minorHAnsi" w:cstheme="minorHAnsi"/>
          <w:sz w:val="22"/>
          <w:szCs w:val="22"/>
          <w:lang w:val="en-US"/>
        </w:rPr>
      </w:pPr>
    </w:p>
    <w:p w14:paraId="5DAB6C7B" w14:textId="77777777" w:rsidR="00573658" w:rsidRPr="00692CDD" w:rsidRDefault="00573658" w:rsidP="00573658">
      <w:pPr>
        <w:spacing w:line="360" w:lineRule="auto"/>
        <w:ind w:hanging="2"/>
        <w:rPr>
          <w:rFonts w:asciiTheme="minorHAnsi" w:eastAsia="Arial" w:hAnsiTheme="minorHAnsi" w:cstheme="minorHAnsi"/>
          <w:b/>
          <w:color w:val="7030A0"/>
          <w:sz w:val="22"/>
          <w:szCs w:val="22"/>
        </w:rPr>
      </w:pPr>
    </w:p>
    <w:p w14:paraId="02EB378F" w14:textId="77777777" w:rsidR="00573658" w:rsidRPr="00692CDD" w:rsidRDefault="00573658" w:rsidP="00573658">
      <w:pPr>
        <w:spacing w:line="360" w:lineRule="auto"/>
        <w:ind w:hanging="2"/>
        <w:rPr>
          <w:rFonts w:asciiTheme="minorHAnsi" w:eastAsia="Arial" w:hAnsiTheme="minorHAnsi" w:cstheme="minorHAnsi"/>
          <w:b/>
          <w:color w:val="7030A0"/>
          <w:sz w:val="22"/>
          <w:szCs w:val="22"/>
        </w:rPr>
      </w:pPr>
    </w:p>
    <w:p w14:paraId="6A05A809" w14:textId="77777777" w:rsidR="00573658" w:rsidRPr="00692CDD" w:rsidRDefault="00573658" w:rsidP="00573658">
      <w:pPr>
        <w:spacing w:line="360" w:lineRule="auto"/>
        <w:ind w:hanging="2"/>
        <w:rPr>
          <w:rFonts w:asciiTheme="minorHAnsi" w:eastAsia="Arial" w:hAnsiTheme="minorHAnsi" w:cstheme="minorHAnsi"/>
          <w:b/>
          <w:color w:val="7030A0"/>
          <w:sz w:val="22"/>
          <w:szCs w:val="22"/>
        </w:rPr>
      </w:pPr>
    </w:p>
    <w:p w14:paraId="1F46C2EE" w14:textId="627509AB" w:rsidR="00D3582C" w:rsidRPr="00692CDD" w:rsidRDefault="00D3582C" w:rsidP="00D3582C">
      <w:pPr>
        <w:spacing w:before="240" w:after="240"/>
        <w:rPr>
          <w:rFonts w:asciiTheme="minorHAnsi" w:hAnsiTheme="minorHAnsi" w:cstheme="minorHAnsi"/>
          <w:sz w:val="22"/>
          <w:szCs w:val="22"/>
        </w:rPr>
      </w:pPr>
      <w:r w:rsidRPr="00692CDD">
        <w:rPr>
          <w:rFonts w:asciiTheme="minorHAnsi" w:hAnsiTheme="minorHAnsi" w:cstheme="minorHAnsi"/>
          <w:sz w:val="22"/>
          <w:szCs w:val="22"/>
        </w:rPr>
        <w:t xml:space="preserve">Thank you for your interest in working at VAS. </w:t>
      </w:r>
    </w:p>
    <w:p w14:paraId="78B0E8DE" w14:textId="27609EAB" w:rsidR="00D3582C" w:rsidRPr="00692CDD"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xml:space="preserve">Voluntary Action Sheffield is full of people who care about making a difference and want to leverage their position or privilege to support others. We’re a values led organisation dedicated to delivering our purpose of </w:t>
      </w:r>
      <w:r w:rsidR="00686C77">
        <w:rPr>
          <w:rFonts w:asciiTheme="minorHAnsi" w:hAnsiTheme="minorHAnsi" w:cstheme="minorHAnsi"/>
          <w:b/>
          <w:bCs/>
          <w:i/>
          <w:iCs/>
          <w:sz w:val="22"/>
          <w:szCs w:val="22"/>
          <w:lang w:eastAsia="en-GB"/>
        </w:rPr>
        <w:t>s</w:t>
      </w:r>
      <w:r w:rsidRPr="00692CDD">
        <w:rPr>
          <w:rFonts w:asciiTheme="minorHAnsi" w:hAnsiTheme="minorHAnsi" w:cstheme="minorHAnsi"/>
          <w:b/>
          <w:bCs/>
          <w:i/>
          <w:iCs/>
          <w:sz w:val="22"/>
          <w:szCs w:val="22"/>
          <w:lang w:eastAsia="en-GB"/>
        </w:rPr>
        <w:t>upporting people, communities and the VCS to lead positive change</w:t>
      </w:r>
      <w:r w:rsidRPr="00692CDD">
        <w:rPr>
          <w:rFonts w:asciiTheme="minorHAnsi" w:hAnsiTheme="minorHAnsi" w:cstheme="minorHAnsi"/>
          <w:b/>
          <w:bCs/>
          <w:sz w:val="22"/>
          <w:szCs w:val="22"/>
          <w:lang w:eastAsia="en-GB"/>
        </w:rPr>
        <w:t xml:space="preserve"> </w:t>
      </w:r>
      <w:r w:rsidRPr="00692CDD">
        <w:rPr>
          <w:rFonts w:asciiTheme="minorHAnsi" w:hAnsiTheme="minorHAnsi" w:cstheme="minorHAnsi"/>
          <w:sz w:val="22"/>
          <w:szCs w:val="22"/>
          <w:lang w:eastAsia="en-GB"/>
        </w:rPr>
        <w:t>– change that really matters to local people and will help them get the best results now and in the future.  </w:t>
      </w:r>
    </w:p>
    <w:p w14:paraId="35E286A2" w14:textId="77777777" w:rsidR="00D3582C" w:rsidRPr="00692CDD"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w:t>
      </w:r>
    </w:p>
    <w:p w14:paraId="4E53C39A" w14:textId="77777777" w:rsidR="00D3582C" w:rsidRPr="00692CDD"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Our staff, volunteers and trustees bring a wealth of skills knowledge and experience to their work, alongside a continual willingness to learn.  </w:t>
      </w:r>
    </w:p>
    <w:p w14:paraId="7E83C11C" w14:textId="77777777" w:rsidR="00D3582C" w:rsidRPr="00692CDD" w:rsidRDefault="00D3582C" w:rsidP="00D3582C">
      <w:pPr>
        <w:textAlignment w:val="baseline"/>
        <w:rPr>
          <w:rFonts w:asciiTheme="minorHAnsi" w:hAnsiTheme="minorHAnsi" w:cstheme="minorHAnsi"/>
          <w:sz w:val="22"/>
          <w:szCs w:val="22"/>
          <w:lang w:eastAsia="en-GB"/>
        </w:rPr>
      </w:pPr>
    </w:p>
    <w:p w14:paraId="1F944B08" w14:textId="77777777" w:rsidR="00D3582C" w:rsidRPr="00692CDD"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xml:space="preserve">This is a time of development at VAS as we continue to move towards greater distributed power and responsibility, where we encourage our team in any grade or role to be a leader in facilitating positive change which helps us recognise </w:t>
      </w:r>
      <w:r w:rsidRPr="00692CDD">
        <w:rPr>
          <w:rFonts w:asciiTheme="minorHAnsi" w:hAnsiTheme="minorHAnsi" w:cstheme="minorHAnsi"/>
          <w:b/>
          <w:bCs/>
          <w:sz w:val="22"/>
          <w:szCs w:val="22"/>
          <w:lang w:eastAsia="en-GB"/>
        </w:rPr>
        <w:t>our vision:</w:t>
      </w:r>
      <w:r w:rsidRPr="00692CDD">
        <w:rPr>
          <w:rFonts w:asciiTheme="minorHAnsi" w:hAnsiTheme="minorHAnsi" w:cstheme="minorHAnsi"/>
          <w:sz w:val="22"/>
          <w:szCs w:val="22"/>
          <w:lang w:eastAsia="en-GB"/>
        </w:rPr>
        <w:t> </w:t>
      </w:r>
    </w:p>
    <w:p w14:paraId="3C8FA176" w14:textId="18EFA161" w:rsidR="00D3582C"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w:t>
      </w:r>
      <w:r w:rsidRPr="00692CDD">
        <w:rPr>
          <w:rFonts w:asciiTheme="minorHAnsi" w:hAnsiTheme="minorHAnsi" w:cstheme="minorHAnsi"/>
          <w:b/>
          <w:bCs/>
          <w:i/>
          <w:iCs/>
          <w:sz w:val="22"/>
          <w:szCs w:val="22"/>
          <w:lang w:eastAsia="en-GB"/>
        </w:rPr>
        <w:t>People in Sheffield have the opportunity to live healthy, fulfilling lives, reach their potential, and thrive equally</w:t>
      </w:r>
      <w:r w:rsidRPr="00692CDD">
        <w:rPr>
          <w:rFonts w:asciiTheme="minorHAnsi" w:hAnsiTheme="minorHAnsi" w:cstheme="minorHAnsi"/>
          <w:b/>
          <w:bCs/>
          <w:sz w:val="22"/>
          <w:szCs w:val="22"/>
          <w:lang w:eastAsia="en-GB"/>
        </w:rPr>
        <w:t>.</w:t>
      </w:r>
      <w:r w:rsidRPr="00692CDD">
        <w:rPr>
          <w:rFonts w:asciiTheme="minorHAnsi" w:hAnsiTheme="minorHAnsi" w:cstheme="minorHAnsi"/>
          <w:sz w:val="22"/>
          <w:szCs w:val="22"/>
          <w:lang w:eastAsia="en-GB"/>
        </w:rPr>
        <w:t> </w:t>
      </w:r>
    </w:p>
    <w:p w14:paraId="3C0EB358" w14:textId="72570DFC" w:rsidR="00692CDD" w:rsidRDefault="00692CDD" w:rsidP="00D3582C">
      <w:pPr>
        <w:textAlignment w:val="baseline"/>
        <w:rPr>
          <w:rFonts w:asciiTheme="minorHAnsi" w:hAnsiTheme="minorHAnsi" w:cstheme="minorHAnsi"/>
          <w:sz w:val="22"/>
          <w:szCs w:val="22"/>
          <w:lang w:eastAsia="en-GB"/>
        </w:rPr>
      </w:pPr>
    </w:p>
    <w:p w14:paraId="42C6ABC6" w14:textId="626F027C" w:rsidR="00692CDD" w:rsidRPr="00692CDD" w:rsidRDefault="00692CDD" w:rsidP="00692CDD">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We are ambitious and optimistic – we love Sheffield and want it to be a great and welcoming city. While there is much to celebrate, we recognise that our communities, services and organisations aren’t working for everyone in Sheffield. We recognise inequalities maintain poverty and injustice, and we work to address not just the symptoms but the systems which continue inequalities</w:t>
      </w:r>
      <w:r w:rsidR="0093771C">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We</w:t>
      </w:r>
      <w:r w:rsidRPr="00692CDD">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work</w:t>
      </w:r>
      <w:r w:rsidRPr="00692CDD">
        <w:rPr>
          <w:rFonts w:asciiTheme="minorHAnsi" w:hAnsiTheme="minorHAnsi" w:cstheme="minorHAnsi"/>
          <w:sz w:val="22"/>
          <w:szCs w:val="22"/>
          <w:lang w:eastAsia="en-GB"/>
        </w:rPr>
        <w:t xml:space="preserve"> for positive change led by communities, change that really matters to local people.</w:t>
      </w:r>
    </w:p>
    <w:p w14:paraId="6D32069A" w14:textId="77777777" w:rsidR="00D3582C" w:rsidRPr="00692CDD"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w:t>
      </w:r>
    </w:p>
    <w:p w14:paraId="169B5B56" w14:textId="77777777" w:rsidR="00692CDD" w:rsidRPr="00692CDD" w:rsidRDefault="00692CDD" w:rsidP="00692CDD">
      <w:pPr>
        <w:textAlignment w:val="baseline"/>
        <w:rPr>
          <w:rFonts w:asciiTheme="minorHAnsi" w:hAnsiTheme="minorHAnsi" w:cstheme="minorHAnsi"/>
          <w:sz w:val="22"/>
          <w:szCs w:val="22"/>
          <w:lang w:eastAsia="en-GB"/>
        </w:rPr>
      </w:pPr>
      <w:r w:rsidRPr="00692CDD">
        <w:rPr>
          <w:rFonts w:asciiTheme="minorHAnsi" w:hAnsiTheme="minorHAnsi" w:cstheme="minorHAnsi"/>
          <w:b/>
          <w:bCs/>
          <w:sz w:val="22"/>
          <w:szCs w:val="22"/>
          <w:lang w:eastAsia="en-GB"/>
        </w:rPr>
        <w:t>Our Priorities</w:t>
      </w:r>
      <w:r w:rsidRPr="00692CDD">
        <w:rPr>
          <w:rFonts w:asciiTheme="minorHAnsi" w:hAnsiTheme="minorHAnsi" w:cstheme="minorHAnsi"/>
          <w:sz w:val="22"/>
          <w:szCs w:val="22"/>
          <w:lang w:eastAsia="en-GB"/>
        </w:rPr>
        <w:t> </w:t>
      </w:r>
    </w:p>
    <w:p w14:paraId="610BA378" w14:textId="566E7773" w:rsidR="00692CDD" w:rsidRPr="00692CDD" w:rsidRDefault="00692CDD" w:rsidP="00692CDD">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We achieve our purpose</w:t>
      </w:r>
      <w:r>
        <w:rPr>
          <w:rFonts w:asciiTheme="minorHAnsi" w:hAnsiTheme="minorHAnsi" w:cstheme="minorHAnsi"/>
          <w:sz w:val="22"/>
          <w:szCs w:val="22"/>
          <w:lang w:eastAsia="en-GB"/>
        </w:rPr>
        <w:t xml:space="preserve"> of </w:t>
      </w:r>
      <w:r w:rsidR="00686C77">
        <w:rPr>
          <w:rFonts w:asciiTheme="minorHAnsi" w:hAnsiTheme="minorHAnsi" w:cstheme="minorHAnsi"/>
          <w:b/>
          <w:bCs/>
          <w:i/>
          <w:iCs/>
          <w:sz w:val="22"/>
          <w:szCs w:val="22"/>
          <w:lang w:eastAsia="en-GB"/>
        </w:rPr>
        <w:t>s</w:t>
      </w:r>
      <w:r w:rsidRPr="00692CDD">
        <w:rPr>
          <w:rFonts w:asciiTheme="minorHAnsi" w:hAnsiTheme="minorHAnsi" w:cstheme="minorHAnsi"/>
          <w:b/>
          <w:bCs/>
          <w:i/>
          <w:iCs/>
          <w:sz w:val="22"/>
          <w:szCs w:val="22"/>
          <w:lang w:eastAsia="en-GB"/>
        </w:rPr>
        <w:t>upporting people, communities and the VCS to lead positive change</w:t>
      </w:r>
      <w:r w:rsidRPr="00692CDD">
        <w:rPr>
          <w:rFonts w:asciiTheme="minorHAnsi" w:hAnsiTheme="minorHAnsi" w:cstheme="minorHAnsi"/>
          <w:sz w:val="22"/>
          <w:szCs w:val="22"/>
          <w:lang w:eastAsia="en-GB"/>
        </w:rPr>
        <w:t xml:space="preserve"> by delivering the following priorities: </w:t>
      </w:r>
    </w:p>
    <w:p w14:paraId="168B1966" w14:textId="77777777" w:rsidR="00692CDD" w:rsidRPr="00692CDD" w:rsidRDefault="00692CDD" w:rsidP="00692CDD">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w:t>
      </w:r>
    </w:p>
    <w:p w14:paraId="715A199F" w14:textId="77777777" w:rsidR="00692CDD" w:rsidRPr="00692CDD" w:rsidRDefault="00692CDD" w:rsidP="00686C77">
      <w:pPr>
        <w:numPr>
          <w:ilvl w:val="0"/>
          <w:numId w:val="34"/>
        </w:numPr>
        <w:tabs>
          <w:tab w:val="clear" w:pos="720"/>
          <w:tab w:val="num" w:pos="-360"/>
        </w:tabs>
        <w:ind w:left="0" w:firstLine="0"/>
        <w:textAlignment w:val="baseline"/>
        <w:rPr>
          <w:rFonts w:asciiTheme="minorHAnsi" w:hAnsiTheme="minorHAnsi" w:cstheme="minorHAnsi"/>
          <w:sz w:val="22"/>
          <w:szCs w:val="22"/>
          <w:lang w:eastAsia="en-GB"/>
        </w:rPr>
      </w:pPr>
      <w:r w:rsidRPr="00692CDD">
        <w:rPr>
          <w:rFonts w:asciiTheme="minorHAnsi" w:hAnsiTheme="minorHAnsi" w:cstheme="minorHAnsi"/>
          <w:b/>
          <w:bCs/>
          <w:sz w:val="22"/>
          <w:szCs w:val="22"/>
          <w:shd w:val="clear" w:color="auto" w:fill="FFFFFF"/>
          <w:lang w:eastAsia="en-GB"/>
        </w:rPr>
        <w:t>Building, hosting and nurturing strong inclusive and effective partnerships to develop positive social change</w:t>
      </w:r>
      <w:r w:rsidRPr="00692CDD">
        <w:rPr>
          <w:rFonts w:asciiTheme="minorHAnsi" w:hAnsiTheme="minorHAnsi" w:cstheme="minorHAnsi"/>
          <w:sz w:val="22"/>
          <w:szCs w:val="22"/>
          <w:lang w:eastAsia="en-GB"/>
        </w:rPr>
        <w:t> </w:t>
      </w:r>
    </w:p>
    <w:p w14:paraId="2895D21D" w14:textId="77777777" w:rsidR="00692CDD" w:rsidRPr="00692CDD" w:rsidRDefault="00692CDD" w:rsidP="00686C77">
      <w:pPr>
        <w:numPr>
          <w:ilvl w:val="0"/>
          <w:numId w:val="35"/>
        </w:numPr>
        <w:tabs>
          <w:tab w:val="clear" w:pos="720"/>
          <w:tab w:val="num" w:pos="-360"/>
        </w:tabs>
        <w:ind w:left="0" w:firstLine="0"/>
        <w:textAlignment w:val="baseline"/>
        <w:rPr>
          <w:rFonts w:asciiTheme="minorHAnsi" w:hAnsiTheme="minorHAnsi" w:cstheme="minorHAnsi"/>
          <w:sz w:val="22"/>
          <w:szCs w:val="22"/>
          <w:lang w:eastAsia="en-GB"/>
        </w:rPr>
      </w:pPr>
      <w:r w:rsidRPr="00692CDD">
        <w:rPr>
          <w:rFonts w:asciiTheme="minorHAnsi" w:hAnsiTheme="minorHAnsi" w:cstheme="minorHAnsi"/>
          <w:b/>
          <w:bCs/>
          <w:sz w:val="22"/>
          <w:szCs w:val="22"/>
          <w:shd w:val="clear" w:color="auto" w:fill="FFFFFF"/>
          <w:lang w:eastAsia="en-GB"/>
        </w:rPr>
        <w:t>Supporting leadership and capacity in communities and the voluntary sector</w:t>
      </w:r>
      <w:r w:rsidRPr="00692CDD">
        <w:rPr>
          <w:rFonts w:asciiTheme="minorHAnsi" w:hAnsiTheme="minorHAnsi" w:cstheme="minorHAnsi"/>
          <w:sz w:val="22"/>
          <w:szCs w:val="22"/>
          <w:lang w:eastAsia="en-GB"/>
        </w:rPr>
        <w:t> </w:t>
      </w:r>
    </w:p>
    <w:p w14:paraId="16AA6500" w14:textId="77777777" w:rsidR="00692CDD" w:rsidRPr="00692CDD" w:rsidRDefault="00692CDD" w:rsidP="00686C77">
      <w:pPr>
        <w:numPr>
          <w:ilvl w:val="0"/>
          <w:numId w:val="36"/>
        </w:numPr>
        <w:tabs>
          <w:tab w:val="clear" w:pos="720"/>
          <w:tab w:val="num" w:pos="-360"/>
        </w:tabs>
        <w:ind w:left="0" w:firstLine="0"/>
        <w:textAlignment w:val="baseline"/>
        <w:rPr>
          <w:rFonts w:asciiTheme="minorHAnsi" w:hAnsiTheme="minorHAnsi" w:cstheme="minorHAnsi"/>
          <w:sz w:val="22"/>
          <w:szCs w:val="22"/>
          <w:lang w:eastAsia="en-GB"/>
        </w:rPr>
      </w:pPr>
      <w:r w:rsidRPr="00692CDD">
        <w:rPr>
          <w:rFonts w:asciiTheme="minorHAnsi" w:hAnsiTheme="minorHAnsi" w:cstheme="minorHAnsi"/>
          <w:b/>
          <w:bCs/>
          <w:sz w:val="22"/>
          <w:szCs w:val="22"/>
          <w:shd w:val="clear" w:color="auto" w:fill="FFFFFF"/>
          <w:lang w:eastAsia="en-GB"/>
        </w:rPr>
        <w:t>Creating volunteering and other opportunities for people that are most marginalised</w:t>
      </w:r>
      <w:r w:rsidRPr="00692CDD">
        <w:rPr>
          <w:rFonts w:asciiTheme="minorHAnsi" w:hAnsiTheme="minorHAnsi" w:cstheme="minorHAnsi"/>
          <w:sz w:val="22"/>
          <w:szCs w:val="22"/>
          <w:lang w:eastAsia="en-GB"/>
        </w:rPr>
        <w:t> </w:t>
      </w:r>
    </w:p>
    <w:p w14:paraId="21F168E6" w14:textId="77777777" w:rsidR="00692CDD" w:rsidRPr="00692CDD" w:rsidRDefault="00692CDD" w:rsidP="00686C77">
      <w:pPr>
        <w:numPr>
          <w:ilvl w:val="0"/>
          <w:numId w:val="37"/>
        </w:numPr>
        <w:tabs>
          <w:tab w:val="clear" w:pos="720"/>
          <w:tab w:val="num" w:pos="-360"/>
        </w:tabs>
        <w:ind w:left="0" w:firstLine="0"/>
        <w:textAlignment w:val="baseline"/>
        <w:rPr>
          <w:rFonts w:asciiTheme="minorHAnsi" w:hAnsiTheme="minorHAnsi" w:cstheme="minorHAnsi"/>
          <w:sz w:val="22"/>
          <w:szCs w:val="22"/>
          <w:lang w:eastAsia="en-GB"/>
        </w:rPr>
      </w:pPr>
      <w:r w:rsidRPr="00692CDD">
        <w:rPr>
          <w:rFonts w:asciiTheme="minorHAnsi" w:hAnsiTheme="minorHAnsi" w:cstheme="minorHAnsi"/>
          <w:b/>
          <w:bCs/>
          <w:sz w:val="22"/>
          <w:szCs w:val="22"/>
          <w:shd w:val="clear" w:color="auto" w:fill="FFFFFF"/>
          <w:lang w:eastAsia="en-GB"/>
        </w:rPr>
        <w:t>Supporting access and empowerment in the next generation of leaders</w:t>
      </w:r>
      <w:r w:rsidRPr="00692CDD">
        <w:rPr>
          <w:rFonts w:asciiTheme="minorHAnsi" w:hAnsiTheme="minorHAnsi" w:cstheme="minorHAnsi"/>
          <w:sz w:val="22"/>
          <w:szCs w:val="22"/>
          <w:lang w:eastAsia="en-GB"/>
        </w:rPr>
        <w:t> </w:t>
      </w:r>
    </w:p>
    <w:p w14:paraId="4552065D" w14:textId="57BF2EF4" w:rsidR="00692CDD" w:rsidRPr="00692CDD" w:rsidRDefault="00692CDD" w:rsidP="00686C77">
      <w:pPr>
        <w:numPr>
          <w:ilvl w:val="0"/>
          <w:numId w:val="38"/>
        </w:numPr>
        <w:tabs>
          <w:tab w:val="clear" w:pos="720"/>
          <w:tab w:val="num" w:pos="-360"/>
        </w:tabs>
        <w:ind w:left="0" w:firstLine="0"/>
        <w:textAlignment w:val="baseline"/>
        <w:rPr>
          <w:rFonts w:asciiTheme="minorHAnsi" w:hAnsiTheme="minorHAnsi" w:cstheme="minorHAnsi"/>
          <w:sz w:val="22"/>
          <w:szCs w:val="22"/>
          <w:lang w:eastAsia="en-GB"/>
        </w:rPr>
      </w:pPr>
      <w:r w:rsidRPr="00692CDD">
        <w:rPr>
          <w:rFonts w:asciiTheme="minorHAnsi" w:hAnsiTheme="minorHAnsi" w:cstheme="minorHAnsi"/>
          <w:b/>
          <w:bCs/>
          <w:sz w:val="22"/>
          <w:szCs w:val="22"/>
          <w:shd w:val="clear" w:color="auto" w:fill="FFFFFF"/>
          <w:lang w:eastAsia="en-GB"/>
        </w:rPr>
        <w:t>Being a good employer and a well-run organisation</w:t>
      </w:r>
      <w:r w:rsidR="0093771C">
        <w:rPr>
          <w:rFonts w:asciiTheme="minorHAnsi" w:hAnsiTheme="minorHAnsi" w:cstheme="minorHAnsi"/>
          <w:b/>
          <w:bCs/>
          <w:sz w:val="22"/>
          <w:szCs w:val="22"/>
          <w:shd w:val="clear" w:color="auto" w:fill="FFFFFF"/>
          <w:lang w:eastAsia="en-GB"/>
        </w:rPr>
        <w:t>,</w:t>
      </w:r>
      <w:r w:rsidRPr="00692CDD">
        <w:rPr>
          <w:rFonts w:asciiTheme="minorHAnsi" w:hAnsiTheme="minorHAnsi" w:cstheme="minorHAnsi"/>
          <w:b/>
          <w:bCs/>
          <w:sz w:val="22"/>
          <w:szCs w:val="22"/>
          <w:shd w:val="clear" w:color="auto" w:fill="FFFFFF"/>
          <w:lang w:eastAsia="en-GB"/>
        </w:rPr>
        <w:t xml:space="preserve"> which cares for our people and resources </w:t>
      </w:r>
      <w:r w:rsidRPr="00692CDD">
        <w:rPr>
          <w:rFonts w:asciiTheme="minorHAnsi" w:hAnsiTheme="minorHAnsi" w:cstheme="minorHAnsi"/>
          <w:sz w:val="22"/>
          <w:szCs w:val="22"/>
          <w:lang w:eastAsia="en-GB"/>
        </w:rPr>
        <w:t> </w:t>
      </w:r>
    </w:p>
    <w:p w14:paraId="76CAEA36" w14:textId="77777777" w:rsidR="00692CDD" w:rsidRPr="00692CDD" w:rsidRDefault="00692CDD" w:rsidP="00692CDD">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w:t>
      </w:r>
    </w:p>
    <w:p w14:paraId="2FB893E1" w14:textId="77777777" w:rsidR="00A33A0F" w:rsidRPr="00A33A0F" w:rsidRDefault="00A33A0F" w:rsidP="00A33A0F">
      <w:pPr>
        <w:textAlignment w:val="baseline"/>
        <w:rPr>
          <w:rFonts w:asciiTheme="minorHAnsi" w:hAnsiTheme="minorHAnsi" w:cstheme="minorHAnsi"/>
          <w:sz w:val="22"/>
          <w:szCs w:val="22"/>
          <w:lang w:eastAsia="en-GB"/>
        </w:rPr>
      </w:pPr>
      <w:r w:rsidRPr="00A33A0F">
        <w:rPr>
          <w:rFonts w:asciiTheme="minorHAnsi" w:hAnsiTheme="minorHAnsi" w:cstheme="minorHAnsi"/>
          <w:sz w:val="22"/>
          <w:szCs w:val="22"/>
          <w:lang w:eastAsia="en-GB"/>
        </w:rPr>
        <w:t>We work in partnership with people, alongside the VCFSE sector and by bringing along our partners.  We are committed to inclusion, equality and social justice and take a zero-tolerance approach to racism and other forms of discrimination.</w:t>
      </w:r>
    </w:p>
    <w:p w14:paraId="3B97CAFF" w14:textId="77777777" w:rsidR="00A33A0F" w:rsidRDefault="00A33A0F" w:rsidP="00692CDD">
      <w:pPr>
        <w:textAlignment w:val="baseline"/>
        <w:rPr>
          <w:rFonts w:asciiTheme="minorHAnsi" w:hAnsiTheme="minorHAnsi" w:cstheme="minorHAnsi"/>
          <w:sz w:val="22"/>
          <w:szCs w:val="22"/>
          <w:lang w:eastAsia="en-GB"/>
        </w:rPr>
      </w:pPr>
    </w:p>
    <w:p w14:paraId="420AEEF7" w14:textId="77777777" w:rsidR="00D3582C" w:rsidRPr="00692CDD" w:rsidRDefault="00D3582C" w:rsidP="00D3582C">
      <w:pPr>
        <w:spacing w:before="240" w:after="240"/>
        <w:rPr>
          <w:rFonts w:asciiTheme="minorHAnsi" w:hAnsiTheme="minorHAnsi" w:cstheme="minorHAnsi"/>
          <w:color w:val="000000" w:themeColor="text1"/>
          <w:sz w:val="22"/>
          <w:szCs w:val="22"/>
          <w:lang w:eastAsia="en-GB"/>
        </w:rPr>
      </w:pPr>
      <w:r w:rsidRPr="00692CDD">
        <w:rPr>
          <w:rFonts w:asciiTheme="minorHAnsi" w:hAnsiTheme="minorHAnsi" w:cstheme="minorHAnsi"/>
          <w:b/>
          <w:bCs/>
          <w:color w:val="000000" w:themeColor="text1"/>
          <w:sz w:val="22"/>
          <w:szCs w:val="22"/>
          <w:lang w:eastAsia="en-GB"/>
        </w:rPr>
        <w:t>Our Values</w:t>
      </w:r>
      <w:r w:rsidRPr="00692CDD">
        <w:rPr>
          <w:rFonts w:asciiTheme="minorHAnsi" w:hAnsiTheme="minorHAnsi" w:cstheme="minorHAnsi"/>
          <w:color w:val="000000" w:themeColor="text1"/>
          <w:sz w:val="22"/>
          <w:szCs w:val="22"/>
          <w:lang w:eastAsia="en-GB"/>
        </w:rPr>
        <w:t xml:space="preserve"> guide our work</w:t>
      </w:r>
    </w:p>
    <w:p w14:paraId="387E482E" w14:textId="77777777" w:rsidR="00D3582C" w:rsidRPr="00692CDD" w:rsidRDefault="00D3582C" w:rsidP="00D3582C">
      <w:pPr>
        <w:spacing w:before="240" w:after="240"/>
        <w:rPr>
          <w:rFonts w:asciiTheme="minorHAnsi" w:hAnsiTheme="minorHAnsi" w:cstheme="minorHAnsi"/>
          <w:color w:val="000000" w:themeColor="text1"/>
          <w:sz w:val="22"/>
          <w:szCs w:val="22"/>
          <w:lang w:eastAsia="en-GB"/>
        </w:rPr>
      </w:pPr>
      <w:r w:rsidRPr="00692CDD">
        <w:rPr>
          <w:rFonts w:asciiTheme="minorHAnsi" w:hAnsiTheme="minorHAnsi" w:cstheme="minorHAnsi"/>
          <w:color w:val="000000" w:themeColor="text1"/>
          <w:sz w:val="22"/>
          <w:szCs w:val="22"/>
          <w:lang w:eastAsia="en-GB"/>
        </w:rPr>
        <w:t>We believe in:</w:t>
      </w:r>
    </w:p>
    <w:p w14:paraId="714E95A2" w14:textId="77777777" w:rsidR="00D3582C" w:rsidRPr="00692CDD" w:rsidRDefault="00D3582C" w:rsidP="00B03E41">
      <w:pPr>
        <w:pStyle w:val="ListParagraph"/>
        <w:numPr>
          <w:ilvl w:val="0"/>
          <w:numId w:val="33"/>
        </w:numPr>
        <w:spacing w:before="240"/>
        <w:textAlignment w:val="baseline"/>
        <w:rPr>
          <w:rFonts w:asciiTheme="minorHAnsi" w:hAnsiTheme="minorHAnsi" w:cstheme="minorHAnsi"/>
          <w:color w:val="000000" w:themeColor="text1"/>
          <w:sz w:val="22"/>
          <w:szCs w:val="22"/>
          <w:lang w:eastAsia="en-GB"/>
        </w:rPr>
      </w:pPr>
      <w:r w:rsidRPr="00692CDD">
        <w:rPr>
          <w:rFonts w:asciiTheme="minorHAnsi" w:hAnsiTheme="minorHAnsi" w:cstheme="minorHAnsi"/>
          <w:b/>
          <w:bCs/>
          <w:color w:val="000000" w:themeColor="text1"/>
          <w:sz w:val="22"/>
          <w:szCs w:val="22"/>
          <w:lang w:eastAsia="en-GB"/>
        </w:rPr>
        <w:t>Equity and social justice</w:t>
      </w:r>
    </w:p>
    <w:p w14:paraId="2ED61521" w14:textId="5F1852EE" w:rsidR="00D3582C" w:rsidRPr="00692CDD" w:rsidRDefault="00D3582C" w:rsidP="00B03E41">
      <w:pPr>
        <w:pStyle w:val="ListParagraph"/>
        <w:numPr>
          <w:ilvl w:val="0"/>
          <w:numId w:val="33"/>
        </w:numPr>
        <w:spacing w:before="240"/>
        <w:textAlignment w:val="baseline"/>
        <w:rPr>
          <w:rFonts w:asciiTheme="minorHAnsi" w:hAnsiTheme="minorHAnsi" w:cstheme="minorHAnsi"/>
          <w:color w:val="000000" w:themeColor="text1"/>
          <w:sz w:val="22"/>
          <w:szCs w:val="22"/>
          <w:lang w:eastAsia="en-GB"/>
        </w:rPr>
      </w:pPr>
      <w:r w:rsidRPr="00692CDD">
        <w:rPr>
          <w:rFonts w:asciiTheme="minorHAnsi" w:hAnsiTheme="minorHAnsi" w:cstheme="minorHAnsi"/>
          <w:b/>
          <w:bCs/>
          <w:color w:val="000000" w:themeColor="text1"/>
          <w:sz w:val="22"/>
          <w:szCs w:val="22"/>
          <w:lang w:eastAsia="en-GB"/>
        </w:rPr>
        <w:t xml:space="preserve">Trust and mutual respect </w:t>
      </w:r>
    </w:p>
    <w:p w14:paraId="65F54EA1" w14:textId="7B7CD6F2" w:rsidR="00D3582C" w:rsidRPr="00692CDD" w:rsidRDefault="00D3582C" w:rsidP="00B03E41">
      <w:pPr>
        <w:pStyle w:val="ListParagraph"/>
        <w:numPr>
          <w:ilvl w:val="0"/>
          <w:numId w:val="33"/>
        </w:numPr>
        <w:textAlignment w:val="baseline"/>
        <w:rPr>
          <w:rFonts w:asciiTheme="minorHAnsi" w:hAnsiTheme="minorHAnsi" w:cstheme="minorHAnsi"/>
          <w:color w:val="000000" w:themeColor="text1"/>
          <w:sz w:val="22"/>
          <w:szCs w:val="22"/>
          <w:lang w:eastAsia="en-GB"/>
        </w:rPr>
      </w:pPr>
      <w:r w:rsidRPr="00692CDD">
        <w:rPr>
          <w:rFonts w:asciiTheme="minorHAnsi" w:hAnsiTheme="minorHAnsi" w:cstheme="minorHAnsi"/>
          <w:b/>
          <w:bCs/>
          <w:color w:val="000000" w:themeColor="text1"/>
          <w:sz w:val="22"/>
          <w:szCs w:val="22"/>
          <w:lang w:eastAsia="en-GB"/>
        </w:rPr>
        <w:t>Partnership</w:t>
      </w:r>
    </w:p>
    <w:p w14:paraId="0ED666CF" w14:textId="22316F85" w:rsidR="00D3582C" w:rsidRPr="00692CDD" w:rsidRDefault="00D3582C" w:rsidP="00B03E41">
      <w:pPr>
        <w:pStyle w:val="ListParagraph"/>
        <w:numPr>
          <w:ilvl w:val="0"/>
          <w:numId w:val="33"/>
        </w:numPr>
        <w:textAlignment w:val="baseline"/>
        <w:rPr>
          <w:rFonts w:asciiTheme="minorHAnsi" w:hAnsiTheme="minorHAnsi" w:cstheme="minorHAnsi"/>
          <w:color w:val="000000" w:themeColor="text1"/>
          <w:sz w:val="22"/>
          <w:szCs w:val="22"/>
          <w:lang w:eastAsia="en-GB"/>
        </w:rPr>
      </w:pPr>
      <w:r w:rsidRPr="00692CDD">
        <w:rPr>
          <w:rFonts w:asciiTheme="minorHAnsi" w:hAnsiTheme="minorHAnsi" w:cstheme="minorHAnsi"/>
          <w:b/>
          <w:bCs/>
          <w:color w:val="000000" w:themeColor="text1"/>
          <w:sz w:val="22"/>
          <w:szCs w:val="22"/>
          <w:lang w:eastAsia="en-GB"/>
        </w:rPr>
        <w:t>The power within people, communities, and the VCS</w:t>
      </w:r>
      <w:r w:rsidRPr="00692CDD">
        <w:rPr>
          <w:rFonts w:asciiTheme="minorHAnsi" w:hAnsiTheme="minorHAnsi" w:cstheme="minorHAnsi"/>
          <w:color w:val="000000" w:themeColor="text1"/>
          <w:sz w:val="22"/>
          <w:szCs w:val="22"/>
          <w:lang w:eastAsia="en-GB"/>
        </w:rPr>
        <w:t xml:space="preserve"> </w:t>
      </w:r>
    </w:p>
    <w:p w14:paraId="5232D164" w14:textId="77777777" w:rsidR="00D3582C" w:rsidRPr="00692CDD" w:rsidRDefault="00D3582C" w:rsidP="00D3582C">
      <w:pPr>
        <w:textAlignment w:val="baseline"/>
        <w:rPr>
          <w:rFonts w:asciiTheme="minorHAnsi" w:hAnsiTheme="minorHAnsi" w:cstheme="minorHAnsi"/>
          <w:sz w:val="22"/>
          <w:szCs w:val="22"/>
          <w:lang w:eastAsia="en-GB"/>
        </w:rPr>
      </w:pPr>
      <w:r w:rsidRPr="00692CDD">
        <w:rPr>
          <w:rFonts w:asciiTheme="minorHAnsi" w:hAnsiTheme="minorHAnsi" w:cstheme="minorHAnsi"/>
          <w:sz w:val="22"/>
          <w:szCs w:val="22"/>
          <w:lang w:eastAsia="en-GB"/>
        </w:rPr>
        <w:t> </w:t>
      </w:r>
    </w:p>
    <w:p w14:paraId="11C86A13" w14:textId="5FD02E5F" w:rsidR="00D3582C" w:rsidRPr="00A10B18" w:rsidRDefault="004E594F" w:rsidP="00A10B18">
      <w:pPr>
        <w:rPr>
          <w:rFonts w:asciiTheme="minorHAnsi" w:hAnsiTheme="minorHAnsi" w:cstheme="minorHAnsi"/>
          <w:color w:val="000000" w:themeColor="text1"/>
          <w:sz w:val="22"/>
          <w:szCs w:val="22"/>
          <w:lang w:eastAsia="en-GB"/>
        </w:rPr>
      </w:pPr>
      <w:r w:rsidRPr="00692CDD">
        <w:rPr>
          <w:rFonts w:asciiTheme="minorHAnsi" w:hAnsiTheme="minorHAnsi" w:cstheme="minorHAnsi"/>
          <w:b/>
          <w:bCs/>
          <w:sz w:val="22"/>
          <w:szCs w:val="22"/>
          <w:lang w:eastAsia="en-GB"/>
        </w:rPr>
        <w:lastRenderedPageBreak/>
        <w:t>Our Behaviours</w:t>
      </w:r>
      <w:r w:rsidRPr="00692CDD">
        <w:rPr>
          <w:rFonts w:asciiTheme="minorHAnsi" w:hAnsiTheme="minorHAnsi" w:cstheme="minorHAnsi"/>
          <w:sz w:val="22"/>
          <w:szCs w:val="22"/>
          <w:lang w:eastAsia="en-GB"/>
        </w:rPr>
        <w:t xml:space="preserve"> </w:t>
      </w:r>
      <w:r w:rsidR="00D3582C" w:rsidRPr="00692CDD">
        <w:rPr>
          <w:rFonts w:asciiTheme="minorHAnsi" w:hAnsiTheme="minorHAnsi" w:cstheme="minorHAnsi"/>
          <w:color w:val="000000" w:themeColor="text1"/>
          <w:sz w:val="22"/>
          <w:szCs w:val="22"/>
          <w:lang w:eastAsia="en-GB"/>
        </w:rPr>
        <w:t>We understand that how we work is as important as what we work on</w:t>
      </w:r>
      <w:r w:rsidRPr="00692CDD">
        <w:rPr>
          <w:rFonts w:asciiTheme="minorHAnsi" w:hAnsiTheme="minorHAnsi" w:cstheme="minorHAnsi"/>
          <w:b/>
          <w:bCs/>
          <w:color w:val="000000" w:themeColor="text1"/>
          <w:sz w:val="22"/>
          <w:szCs w:val="22"/>
          <w:lang w:eastAsia="en-GB"/>
        </w:rPr>
        <w:t xml:space="preserve">, </w:t>
      </w:r>
      <w:r w:rsidR="00D3582C" w:rsidRPr="00692CDD">
        <w:rPr>
          <w:rFonts w:asciiTheme="minorHAnsi" w:hAnsiTheme="minorHAnsi" w:cstheme="minorHAnsi"/>
          <w:sz w:val="22"/>
          <w:szCs w:val="22"/>
          <w:lang w:eastAsia="en-GB"/>
        </w:rPr>
        <w:t xml:space="preserve">VAS </w:t>
      </w:r>
      <w:r w:rsidR="00D3582C" w:rsidRPr="00692CDD">
        <w:rPr>
          <w:rFonts w:asciiTheme="minorHAnsi" w:hAnsiTheme="minorHAnsi" w:cstheme="minorHAnsi"/>
          <w:b/>
          <w:bCs/>
          <w:sz w:val="22"/>
          <w:szCs w:val="22"/>
          <w:lang w:eastAsia="en-GB"/>
        </w:rPr>
        <w:t>ACTS</w:t>
      </w:r>
      <w:r w:rsidR="00D3582C" w:rsidRPr="00692CDD">
        <w:rPr>
          <w:rFonts w:asciiTheme="minorHAnsi" w:hAnsiTheme="minorHAnsi" w:cstheme="minorHAnsi"/>
          <w:sz w:val="22"/>
          <w:szCs w:val="22"/>
          <w:lang w:eastAsia="en-GB"/>
        </w:rPr>
        <w:t xml:space="preserve"> for social change</w:t>
      </w:r>
    </w:p>
    <w:p w14:paraId="2B6CC716" w14:textId="508FEEBE" w:rsidR="00D3582C" w:rsidRPr="00692CDD" w:rsidRDefault="00D3582C" w:rsidP="00D3582C">
      <w:pPr>
        <w:rPr>
          <w:rFonts w:asciiTheme="minorHAnsi" w:hAnsiTheme="minorHAnsi" w:cstheme="minorHAnsi"/>
          <w:b/>
          <w:bCs/>
          <w:color w:val="000000" w:themeColor="text1"/>
          <w:sz w:val="22"/>
          <w:szCs w:val="22"/>
          <w:lang w:eastAsia="en-GB"/>
        </w:rPr>
      </w:pPr>
      <w:r w:rsidRPr="00692CDD">
        <w:rPr>
          <w:rFonts w:asciiTheme="minorHAnsi" w:hAnsiTheme="minorHAnsi" w:cstheme="minorHAnsi"/>
          <w:color w:val="000000" w:themeColor="text1"/>
          <w:sz w:val="22"/>
          <w:szCs w:val="22"/>
          <w:lang w:eastAsia="en-GB"/>
        </w:rPr>
        <w:br/>
        <w:t xml:space="preserve">We Are </w:t>
      </w:r>
      <w:r w:rsidR="00C852CA" w:rsidRPr="00692CDD">
        <w:rPr>
          <w:rFonts w:asciiTheme="minorHAnsi" w:hAnsiTheme="minorHAnsi" w:cstheme="minorHAnsi"/>
          <w:color w:val="000000" w:themeColor="text1"/>
          <w:sz w:val="22"/>
          <w:szCs w:val="22"/>
          <w:lang w:eastAsia="en-GB"/>
        </w:rPr>
        <w:tab/>
      </w:r>
      <w:r w:rsidR="00A10B18">
        <w:rPr>
          <w:rFonts w:asciiTheme="minorHAnsi" w:hAnsiTheme="minorHAnsi" w:cstheme="minorHAnsi"/>
          <w:color w:val="000000" w:themeColor="text1"/>
          <w:sz w:val="22"/>
          <w:szCs w:val="22"/>
          <w:lang w:eastAsia="en-GB"/>
        </w:rPr>
        <w:tab/>
      </w:r>
      <w:r w:rsidRPr="00692CDD">
        <w:rPr>
          <w:rFonts w:asciiTheme="minorHAnsi" w:hAnsiTheme="minorHAnsi" w:cstheme="minorHAnsi"/>
          <w:b/>
          <w:bCs/>
          <w:color w:val="000000" w:themeColor="text1"/>
          <w:sz w:val="22"/>
          <w:szCs w:val="22"/>
          <w:lang w:eastAsia="en-GB"/>
        </w:rPr>
        <w:t>A</w:t>
      </w:r>
      <w:r w:rsidRPr="0093771C">
        <w:rPr>
          <w:rFonts w:asciiTheme="minorHAnsi" w:hAnsiTheme="minorHAnsi" w:cstheme="minorHAnsi"/>
          <w:color w:val="000000" w:themeColor="text1"/>
          <w:sz w:val="22"/>
          <w:szCs w:val="22"/>
          <w:lang w:eastAsia="en-GB"/>
        </w:rPr>
        <w:t>mbitious</w:t>
      </w:r>
    </w:p>
    <w:p w14:paraId="1584391E" w14:textId="4A4964DA" w:rsidR="00D3582C" w:rsidRPr="00692CDD" w:rsidRDefault="00D3582C" w:rsidP="00D3582C">
      <w:pPr>
        <w:rPr>
          <w:rFonts w:asciiTheme="minorHAnsi" w:hAnsiTheme="minorHAnsi" w:cstheme="minorHAnsi"/>
          <w:b/>
          <w:bCs/>
          <w:color w:val="000000" w:themeColor="text1"/>
          <w:sz w:val="22"/>
          <w:szCs w:val="22"/>
          <w:lang w:eastAsia="en-GB"/>
        </w:rPr>
      </w:pPr>
      <w:r w:rsidRPr="00692CDD">
        <w:rPr>
          <w:rFonts w:asciiTheme="minorHAnsi" w:hAnsiTheme="minorHAnsi" w:cstheme="minorHAnsi"/>
          <w:color w:val="000000" w:themeColor="text1"/>
          <w:sz w:val="22"/>
          <w:szCs w:val="22"/>
          <w:lang w:eastAsia="en-GB"/>
        </w:rPr>
        <w:t>We make</w:t>
      </w:r>
      <w:r w:rsidRPr="00692CDD">
        <w:rPr>
          <w:rFonts w:asciiTheme="minorHAnsi" w:hAnsiTheme="minorHAnsi" w:cstheme="minorHAnsi"/>
          <w:b/>
          <w:bCs/>
          <w:color w:val="000000" w:themeColor="text1"/>
          <w:sz w:val="22"/>
          <w:szCs w:val="22"/>
          <w:lang w:eastAsia="en-GB"/>
        </w:rPr>
        <w:t xml:space="preserve"> </w:t>
      </w:r>
      <w:r w:rsidR="00C852CA" w:rsidRPr="00692CDD">
        <w:rPr>
          <w:rFonts w:asciiTheme="minorHAnsi" w:hAnsiTheme="minorHAnsi" w:cstheme="minorHAnsi"/>
          <w:b/>
          <w:bCs/>
          <w:color w:val="000000" w:themeColor="text1"/>
          <w:sz w:val="22"/>
          <w:szCs w:val="22"/>
          <w:lang w:eastAsia="en-GB"/>
        </w:rPr>
        <w:tab/>
      </w:r>
      <w:r w:rsidRPr="00692CDD">
        <w:rPr>
          <w:rFonts w:asciiTheme="minorHAnsi" w:hAnsiTheme="minorHAnsi" w:cstheme="minorHAnsi"/>
          <w:b/>
          <w:bCs/>
          <w:color w:val="000000" w:themeColor="text1"/>
          <w:sz w:val="22"/>
          <w:szCs w:val="22"/>
          <w:lang w:eastAsia="en-GB"/>
        </w:rPr>
        <w:t>C</w:t>
      </w:r>
      <w:r w:rsidRPr="0093771C">
        <w:rPr>
          <w:rFonts w:asciiTheme="minorHAnsi" w:hAnsiTheme="minorHAnsi" w:cstheme="minorHAnsi"/>
          <w:color w:val="000000" w:themeColor="text1"/>
          <w:sz w:val="22"/>
          <w:szCs w:val="22"/>
          <w:lang w:eastAsia="en-GB"/>
        </w:rPr>
        <w:t>onnections</w:t>
      </w:r>
    </w:p>
    <w:p w14:paraId="6943462B" w14:textId="3CC6CF02" w:rsidR="00D3582C" w:rsidRPr="00692CDD" w:rsidRDefault="00D3582C" w:rsidP="00D3582C">
      <w:pPr>
        <w:rPr>
          <w:rFonts w:asciiTheme="minorHAnsi" w:hAnsiTheme="minorHAnsi" w:cstheme="minorHAnsi"/>
          <w:b/>
          <w:bCs/>
          <w:color w:val="000000" w:themeColor="text1"/>
          <w:sz w:val="22"/>
          <w:szCs w:val="22"/>
          <w:lang w:eastAsia="en-GB"/>
        </w:rPr>
      </w:pPr>
      <w:r w:rsidRPr="00692CDD">
        <w:rPr>
          <w:rFonts w:asciiTheme="minorHAnsi" w:hAnsiTheme="minorHAnsi" w:cstheme="minorHAnsi"/>
          <w:color w:val="000000" w:themeColor="text1"/>
          <w:sz w:val="22"/>
          <w:szCs w:val="22"/>
          <w:lang w:eastAsia="en-GB"/>
        </w:rPr>
        <w:t>We do it</w:t>
      </w:r>
      <w:r w:rsidR="00C852CA" w:rsidRPr="00692CDD">
        <w:rPr>
          <w:rFonts w:asciiTheme="minorHAnsi" w:hAnsiTheme="minorHAnsi" w:cstheme="minorHAnsi"/>
          <w:color w:val="000000" w:themeColor="text1"/>
          <w:sz w:val="22"/>
          <w:szCs w:val="22"/>
          <w:lang w:eastAsia="en-GB"/>
        </w:rPr>
        <w:tab/>
      </w:r>
      <w:r w:rsidRPr="00692CDD">
        <w:rPr>
          <w:rFonts w:asciiTheme="minorHAnsi" w:hAnsiTheme="minorHAnsi" w:cstheme="minorHAnsi"/>
          <w:b/>
          <w:bCs/>
          <w:color w:val="000000" w:themeColor="text1"/>
          <w:sz w:val="22"/>
          <w:szCs w:val="22"/>
          <w:lang w:eastAsia="en-GB"/>
        </w:rPr>
        <w:t>T</w:t>
      </w:r>
      <w:r w:rsidRPr="0093771C">
        <w:rPr>
          <w:rFonts w:asciiTheme="minorHAnsi" w:hAnsiTheme="minorHAnsi" w:cstheme="minorHAnsi"/>
          <w:color w:val="000000" w:themeColor="text1"/>
          <w:sz w:val="22"/>
          <w:szCs w:val="22"/>
          <w:lang w:eastAsia="en-GB"/>
        </w:rPr>
        <w:t>ogether</w:t>
      </w:r>
    </w:p>
    <w:p w14:paraId="7F05D37D" w14:textId="32004D5A" w:rsidR="00D3582C" w:rsidRPr="00692CDD" w:rsidRDefault="00D3582C" w:rsidP="00D3582C">
      <w:pPr>
        <w:rPr>
          <w:rFonts w:asciiTheme="minorHAnsi" w:hAnsiTheme="minorHAnsi" w:cstheme="minorHAnsi"/>
          <w:b/>
          <w:bCs/>
          <w:color w:val="000000" w:themeColor="text1"/>
          <w:sz w:val="22"/>
          <w:szCs w:val="22"/>
          <w:lang w:eastAsia="en-GB"/>
        </w:rPr>
      </w:pPr>
      <w:r w:rsidRPr="00692CDD">
        <w:rPr>
          <w:rFonts w:asciiTheme="minorHAnsi" w:hAnsiTheme="minorHAnsi" w:cstheme="minorHAnsi"/>
          <w:color w:val="000000" w:themeColor="text1"/>
          <w:sz w:val="22"/>
          <w:szCs w:val="22"/>
          <w:lang w:eastAsia="en-GB"/>
        </w:rPr>
        <w:t>We build</w:t>
      </w:r>
      <w:r w:rsidR="00C852CA" w:rsidRPr="00692CDD">
        <w:rPr>
          <w:rFonts w:asciiTheme="minorHAnsi" w:hAnsiTheme="minorHAnsi" w:cstheme="minorHAnsi"/>
          <w:color w:val="000000" w:themeColor="text1"/>
          <w:sz w:val="22"/>
          <w:szCs w:val="22"/>
          <w:lang w:eastAsia="en-GB"/>
        </w:rPr>
        <w:tab/>
      </w:r>
      <w:r w:rsidRPr="00692CDD">
        <w:rPr>
          <w:rFonts w:asciiTheme="minorHAnsi" w:hAnsiTheme="minorHAnsi" w:cstheme="minorHAnsi"/>
          <w:b/>
          <w:bCs/>
          <w:color w:val="000000" w:themeColor="text1"/>
          <w:sz w:val="22"/>
          <w:szCs w:val="22"/>
          <w:lang w:eastAsia="en-GB"/>
        </w:rPr>
        <w:t>S</w:t>
      </w:r>
      <w:r w:rsidRPr="0093771C">
        <w:rPr>
          <w:rFonts w:asciiTheme="minorHAnsi" w:hAnsiTheme="minorHAnsi" w:cstheme="minorHAnsi"/>
          <w:color w:val="000000" w:themeColor="text1"/>
          <w:sz w:val="22"/>
          <w:szCs w:val="22"/>
          <w:lang w:eastAsia="en-GB"/>
        </w:rPr>
        <w:t>trength</w:t>
      </w:r>
    </w:p>
    <w:p w14:paraId="562EA4B9" w14:textId="1B751337" w:rsidR="00D3582C" w:rsidRPr="00692CDD" w:rsidRDefault="00D3582C" w:rsidP="00D3582C">
      <w:pPr>
        <w:textAlignment w:val="baseline"/>
        <w:rPr>
          <w:rFonts w:asciiTheme="minorHAnsi" w:hAnsiTheme="minorHAnsi" w:cstheme="minorHAnsi"/>
          <w:sz w:val="22"/>
          <w:szCs w:val="22"/>
          <w:lang w:eastAsia="en-GB"/>
        </w:rPr>
      </w:pPr>
    </w:p>
    <w:p w14:paraId="2F3176AF" w14:textId="3C46265E" w:rsidR="00D15156" w:rsidRPr="004162F2" w:rsidRDefault="00D15156" w:rsidP="00D3582C">
      <w:pPr>
        <w:rPr>
          <w:rFonts w:asciiTheme="minorHAnsi" w:hAnsiTheme="minorHAnsi" w:cstheme="minorHAnsi"/>
          <w:i/>
          <w:iCs/>
          <w:sz w:val="22"/>
          <w:szCs w:val="22"/>
        </w:rPr>
      </w:pPr>
      <w:bookmarkStart w:id="0" w:name="_Hlk178008485"/>
      <w:r w:rsidRPr="004162F2">
        <w:rPr>
          <w:rStyle w:val="Emphasis"/>
          <w:rFonts w:asciiTheme="minorHAnsi" w:hAnsiTheme="minorHAnsi" w:cstheme="minorHAnsi"/>
          <w:i w:val="0"/>
          <w:iCs w:val="0"/>
          <w:color w:val="000000"/>
          <w:sz w:val="22"/>
          <w:szCs w:val="22"/>
        </w:rPr>
        <w:t xml:space="preserve">We are very keen to continue strengthening VAS’ diversity and specifically welcome applications from </w:t>
      </w:r>
      <w:r w:rsidR="004162F2" w:rsidRPr="004162F2">
        <w:rPr>
          <w:rFonts w:asciiTheme="minorHAnsi" w:hAnsiTheme="minorHAnsi" w:cstheme="minorHAnsi"/>
          <w:sz w:val="22"/>
          <w:szCs w:val="22"/>
        </w:rPr>
        <w:t>People from global majority backgrounds, as well as those committed to joining us in becoming an anti-racist organisation.</w:t>
      </w:r>
    </w:p>
    <w:bookmarkEnd w:id="0"/>
    <w:p w14:paraId="5E4E411F" w14:textId="77777777" w:rsidR="00D15156" w:rsidRDefault="00D15156" w:rsidP="00D3582C">
      <w:pPr>
        <w:rPr>
          <w:rFonts w:asciiTheme="minorHAnsi" w:hAnsiTheme="minorHAnsi" w:cstheme="minorHAnsi"/>
          <w:sz w:val="22"/>
          <w:szCs w:val="22"/>
        </w:rPr>
      </w:pPr>
    </w:p>
    <w:p w14:paraId="675865D5" w14:textId="2059EFB8" w:rsidR="00D3582C" w:rsidRPr="00692CDD" w:rsidRDefault="00D3582C" w:rsidP="00D3582C">
      <w:pPr>
        <w:rPr>
          <w:rFonts w:asciiTheme="minorHAnsi" w:hAnsiTheme="minorHAnsi" w:cstheme="minorHAnsi"/>
          <w:sz w:val="22"/>
          <w:szCs w:val="22"/>
        </w:rPr>
      </w:pPr>
      <w:r w:rsidRPr="00692CDD">
        <w:rPr>
          <w:rFonts w:asciiTheme="minorHAnsi" w:hAnsiTheme="minorHAnsi" w:cstheme="minorHAnsi"/>
          <w:sz w:val="22"/>
          <w:szCs w:val="22"/>
        </w:rPr>
        <w:t xml:space="preserve">Working at VAS you’ll be joining a team who share this passion for diversity, social action and community empowerment.  </w:t>
      </w:r>
    </w:p>
    <w:p w14:paraId="3A2E5769" w14:textId="77777777" w:rsidR="00C852CA" w:rsidRPr="00692CDD" w:rsidRDefault="00C852CA">
      <w:pPr>
        <w:rPr>
          <w:rFonts w:asciiTheme="minorHAnsi" w:hAnsiTheme="minorHAnsi" w:cstheme="minorHAnsi"/>
          <w:sz w:val="22"/>
          <w:szCs w:val="22"/>
        </w:rPr>
      </w:pPr>
    </w:p>
    <w:p w14:paraId="6F3677E5" w14:textId="77777777" w:rsidR="000D5885" w:rsidRPr="0007157B" w:rsidRDefault="000D5885" w:rsidP="000D5885">
      <w:pPr>
        <w:spacing w:before="240"/>
        <w:jc w:val="both"/>
        <w:rPr>
          <w:rFonts w:asciiTheme="minorHAnsi" w:hAnsiTheme="minorHAnsi" w:cstheme="minorHAnsi"/>
          <w:b/>
          <w:bCs/>
          <w:sz w:val="22"/>
          <w:szCs w:val="22"/>
          <w:u w:val="single"/>
        </w:rPr>
      </w:pPr>
      <w:r w:rsidRPr="0007157B">
        <w:rPr>
          <w:rFonts w:asciiTheme="minorHAnsi" w:hAnsiTheme="minorHAnsi" w:cstheme="minorHAnsi"/>
          <w:b/>
          <w:bCs/>
          <w:sz w:val="22"/>
          <w:szCs w:val="22"/>
          <w:u w:val="single"/>
        </w:rPr>
        <w:t>VAS Benefits at a Glance</w:t>
      </w:r>
    </w:p>
    <w:p w14:paraId="17A28FB1" w14:textId="77777777" w:rsidR="000D5885" w:rsidRPr="0007157B" w:rsidRDefault="000D5885" w:rsidP="000D5885">
      <w:pPr>
        <w:jc w:val="both"/>
        <w:rPr>
          <w:rFonts w:asciiTheme="minorHAnsi" w:hAnsiTheme="minorHAnsi" w:cstheme="minorHAnsi"/>
          <w:sz w:val="22"/>
          <w:szCs w:val="22"/>
        </w:rPr>
      </w:pPr>
    </w:p>
    <w:p w14:paraId="526F4ABF" w14:textId="77777777" w:rsidR="000D5885" w:rsidRPr="0007157B" w:rsidRDefault="000D5885" w:rsidP="000D5885">
      <w:pPr>
        <w:jc w:val="both"/>
        <w:rPr>
          <w:rFonts w:asciiTheme="minorHAnsi" w:hAnsiTheme="minorHAnsi" w:cstheme="minorHAnsi"/>
          <w:b/>
          <w:bCs/>
          <w:sz w:val="22"/>
          <w:szCs w:val="22"/>
        </w:rPr>
      </w:pPr>
      <w:r w:rsidRPr="0007157B">
        <w:rPr>
          <w:rFonts w:asciiTheme="minorHAnsi" w:hAnsiTheme="minorHAnsi" w:cstheme="minorHAnsi"/>
          <w:b/>
          <w:bCs/>
          <w:sz w:val="22"/>
          <w:szCs w:val="22"/>
        </w:rPr>
        <w:t>Pension Contributions</w:t>
      </w:r>
    </w:p>
    <w:p w14:paraId="12936C3D" w14:textId="77777777" w:rsidR="000D5885" w:rsidRPr="0007157B" w:rsidRDefault="000D5885" w:rsidP="000D5885">
      <w:pPr>
        <w:jc w:val="both"/>
        <w:rPr>
          <w:rFonts w:asciiTheme="minorHAnsi" w:hAnsiTheme="minorHAnsi" w:cstheme="minorHAnsi"/>
          <w:sz w:val="22"/>
          <w:szCs w:val="22"/>
        </w:rPr>
      </w:pPr>
      <w:r w:rsidRPr="0007157B">
        <w:rPr>
          <w:rFonts w:asciiTheme="minorHAnsi" w:hAnsiTheme="minorHAnsi" w:cstheme="minorHAnsi"/>
          <w:sz w:val="22"/>
          <w:szCs w:val="22"/>
        </w:rPr>
        <w:t>We offer 6% employer pension contribution and the flexibility to pay more or fewer employee contributions. You can boost your pension by paying more contributions, which you would get tax relief on.</w:t>
      </w:r>
    </w:p>
    <w:p w14:paraId="3CAC1463" w14:textId="77777777" w:rsidR="000D5885" w:rsidRPr="0007157B" w:rsidRDefault="000D5885" w:rsidP="000D5885">
      <w:pPr>
        <w:jc w:val="both"/>
        <w:rPr>
          <w:rFonts w:asciiTheme="minorHAnsi" w:hAnsiTheme="minorHAnsi" w:cstheme="minorHAnsi"/>
          <w:sz w:val="22"/>
          <w:szCs w:val="22"/>
        </w:rPr>
      </w:pPr>
    </w:p>
    <w:p w14:paraId="3096E498" w14:textId="77777777" w:rsidR="000D5885" w:rsidRPr="0007157B" w:rsidRDefault="000D5885" w:rsidP="000D5885">
      <w:pPr>
        <w:jc w:val="both"/>
        <w:rPr>
          <w:rFonts w:asciiTheme="minorHAnsi" w:hAnsiTheme="minorHAnsi" w:cstheme="minorHAnsi"/>
          <w:b/>
          <w:bCs/>
          <w:sz w:val="22"/>
          <w:szCs w:val="22"/>
        </w:rPr>
      </w:pPr>
      <w:r w:rsidRPr="0007157B">
        <w:rPr>
          <w:rFonts w:asciiTheme="minorHAnsi" w:hAnsiTheme="minorHAnsi" w:cstheme="minorHAnsi"/>
          <w:b/>
          <w:bCs/>
          <w:sz w:val="22"/>
          <w:szCs w:val="22"/>
        </w:rPr>
        <w:t>Annual Leave</w:t>
      </w:r>
    </w:p>
    <w:p w14:paraId="27CC71C3" w14:textId="77777777" w:rsidR="000D5885" w:rsidRPr="0007157B" w:rsidRDefault="000D5885" w:rsidP="000D5885">
      <w:pPr>
        <w:jc w:val="both"/>
        <w:rPr>
          <w:rFonts w:asciiTheme="minorHAnsi" w:hAnsiTheme="minorHAnsi" w:cstheme="minorHAnsi"/>
          <w:sz w:val="22"/>
          <w:szCs w:val="22"/>
        </w:rPr>
      </w:pPr>
      <w:r w:rsidRPr="0007157B">
        <w:rPr>
          <w:rFonts w:asciiTheme="minorHAnsi" w:hAnsiTheme="minorHAnsi" w:cstheme="minorHAnsi"/>
          <w:sz w:val="22"/>
          <w:szCs w:val="22"/>
        </w:rPr>
        <w:t>VAS offers 28 days annual leave plus bank holidays (pro rata for part time posts). We provide an additional day of leave for each year of service for the first five years. We allow up to 5 days to be carried over into the next leave year (pro rata for part time posts).</w:t>
      </w:r>
    </w:p>
    <w:p w14:paraId="693517CF" w14:textId="77777777" w:rsidR="000D5885" w:rsidRPr="0007157B" w:rsidRDefault="000D5885" w:rsidP="000D5885">
      <w:pPr>
        <w:jc w:val="both"/>
        <w:rPr>
          <w:rFonts w:asciiTheme="minorHAnsi" w:hAnsiTheme="minorHAnsi" w:cstheme="minorHAnsi"/>
          <w:sz w:val="22"/>
          <w:szCs w:val="22"/>
        </w:rPr>
      </w:pPr>
    </w:p>
    <w:p w14:paraId="34DF5577" w14:textId="77777777" w:rsidR="000D5885" w:rsidRPr="0007157B" w:rsidRDefault="000D5885" w:rsidP="000D5885">
      <w:pPr>
        <w:jc w:val="both"/>
        <w:rPr>
          <w:rFonts w:asciiTheme="minorHAnsi" w:hAnsiTheme="minorHAnsi" w:cstheme="minorHAnsi"/>
          <w:b/>
          <w:bCs/>
          <w:sz w:val="22"/>
          <w:szCs w:val="22"/>
        </w:rPr>
      </w:pPr>
      <w:r w:rsidRPr="0007157B">
        <w:rPr>
          <w:rFonts w:asciiTheme="minorHAnsi" w:hAnsiTheme="minorHAnsi" w:cstheme="minorHAnsi"/>
          <w:b/>
          <w:bCs/>
          <w:sz w:val="22"/>
          <w:szCs w:val="22"/>
        </w:rPr>
        <w:t>Other Leave</w:t>
      </w:r>
    </w:p>
    <w:p w14:paraId="76DE73F8" w14:textId="77777777" w:rsidR="000D5885" w:rsidRPr="0007157B" w:rsidRDefault="000D5885" w:rsidP="000D5885">
      <w:pPr>
        <w:jc w:val="both"/>
        <w:rPr>
          <w:rFonts w:asciiTheme="minorHAnsi" w:hAnsiTheme="minorHAnsi" w:cstheme="minorHAnsi"/>
          <w:sz w:val="22"/>
          <w:szCs w:val="22"/>
        </w:rPr>
      </w:pPr>
      <w:r w:rsidRPr="0007157B">
        <w:rPr>
          <w:rFonts w:asciiTheme="minorHAnsi" w:hAnsiTheme="minorHAnsi" w:cstheme="minorHAnsi"/>
          <w:sz w:val="22"/>
          <w:szCs w:val="22"/>
        </w:rPr>
        <w:t>We have a number of other leave options to help you manage your work and home commitments. These include the opportunity to buy back an additional week leave, unpaid leave/career breaks and unpaid leave for personal and professional development.</w:t>
      </w:r>
    </w:p>
    <w:p w14:paraId="4F13E4B5" w14:textId="77777777" w:rsidR="000D5885" w:rsidRPr="0007157B" w:rsidRDefault="000D5885" w:rsidP="000D5885">
      <w:pPr>
        <w:jc w:val="both"/>
        <w:rPr>
          <w:rFonts w:asciiTheme="minorHAnsi" w:hAnsiTheme="minorHAnsi" w:cstheme="minorHAnsi"/>
          <w:b/>
          <w:bCs/>
          <w:sz w:val="22"/>
          <w:szCs w:val="22"/>
        </w:rPr>
      </w:pPr>
    </w:p>
    <w:p w14:paraId="4939D815" w14:textId="77777777" w:rsidR="000D5885" w:rsidRPr="0007157B" w:rsidRDefault="000D5885" w:rsidP="000D5885">
      <w:pPr>
        <w:jc w:val="both"/>
        <w:rPr>
          <w:rFonts w:asciiTheme="minorHAnsi" w:hAnsiTheme="minorHAnsi" w:cstheme="minorHAnsi"/>
          <w:b/>
          <w:bCs/>
          <w:sz w:val="22"/>
          <w:szCs w:val="22"/>
        </w:rPr>
      </w:pPr>
      <w:r w:rsidRPr="0007157B">
        <w:rPr>
          <w:rFonts w:asciiTheme="minorHAnsi" w:hAnsiTheme="minorHAnsi" w:cstheme="minorHAnsi"/>
          <w:b/>
          <w:bCs/>
          <w:sz w:val="22"/>
          <w:szCs w:val="22"/>
        </w:rPr>
        <w:t>Agile Working</w:t>
      </w:r>
    </w:p>
    <w:p w14:paraId="4B237FC9" w14:textId="77777777" w:rsidR="000D5885" w:rsidRPr="0007157B" w:rsidRDefault="000D5885" w:rsidP="000D5885">
      <w:pPr>
        <w:jc w:val="both"/>
        <w:rPr>
          <w:rFonts w:asciiTheme="minorHAnsi" w:hAnsiTheme="minorHAnsi" w:cstheme="minorHAnsi"/>
          <w:sz w:val="22"/>
          <w:szCs w:val="22"/>
        </w:rPr>
      </w:pPr>
      <w:r w:rsidRPr="0007157B">
        <w:rPr>
          <w:rFonts w:asciiTheme="minorHAnsi" w:hAnsiTheme="minorHAnsi" w:cstheme="minorHAnsi"/>
          <w:sz w:val="22"/>
          <w:szCs w:val="22"/>
        </w:rPr>
        <w:t xml:space="preserve">Our full working week is 35 hours. We offer flexible working wherever possible, </w:t>
      </w:r>
      <w:r>
        <w:rPr>
          <w:rFonts w:asciiTheme="minorHAnsi" w:hAnsiTheme="minorHAnsi" w:cstheme="minorHAnsi"/>
          <w:sz w:val="22"/>
          <w:szCs w:val="22"/>
        </w:rPr>
        <w:t>depending on the role</w:t>
      </w:r>
      <w:r w:rsidRPr="0007157B">
        <w:rPr>
          <w:rFonts w:asciiTheme="minorHAnsi" w:hAnsiTheme="minorHAnsi" w:cstheme="minorHAnsi"/>
          <w:sz w:val="22"/>
          <w:szCs w:val="22"/>
        </w:rPr>
        <w:t>. Our city</w:t>
      </w:r>
      <w:r>
        <w:rPr>
          <w:rFonts w:asciiTheme="minorHAnsi" w:hAnsiTheme="minorHAnsi" w:cstheme="minorHAnsi"/>
          <w:sz w:val="22"/>
          <w:szCs w:val="22"/>
        </w:rPr>
        <w:t>-</w:t>
      </w:r>
      <w:r w:rsidRPr="0007157B">
        <w:rPr>
          <w:rFonts w:asciiTheme="minorHAnsi" w:hAnsiTheme="minorHAnsi" w:cstheme="minorHAnsi"/>
          <w:sz w:val="22"/>
          <w:szCs w:val="22"/>
        </w:rPr>
        <w:t>centre base, The Circle, offers modern, accessible office space.</w:t>
      </w:r>
    </w:p>
    <w:p w14:paraId="2BEA19E9" w14:textId="77777777" w:rsidR="000D5885" w:rsidRPr="0007157B" w:rsidRDefault="000D5885" w:rsidP="000D5885">
      <w:pPr>
        <w:jc w:val="both"/>
        <w:rPr>
          <w:rFonts w:asciiTheme="minorHAnsi" w:hAnsiTheme="minorHAnsi" w:cstheme="minorHAnsi"/>
          <w:b/>
          <w:sz w:val="22"/>
          <w:szCs w:val="22"/>
        </w:rPr>
      </w:pPr>
    </w:p>
    <w:p w14:paraId="4EF0DBF5" w14:textId="77777777" w:rsidR="000D5885" w:rsidRPr="0007157B" w:rsidRDefault="000D5885" w:rsidP="000D5885">
      <w:pPr>
        <w:jc w:val="both"/>
        <w:rPr>
          <w:rFonts w:asciiTheme="minorHAnsi" w:hAnsiTheme="minorHAnsi" w:cstheme="minorHAnsi"/>
          <w:b/>
          <w:sz w:val="22"/>
          <w:szCs w:val="22"/>
        </w:rPr>
      </w:pPr>
      <w:r w:rsidRPr="0007157B">
        <w:rPr>
          <w:rFonts w:asciiTheme="minorHAnsi" w:hAnsiTheme="minorHAnsi" w:cstheme="minorHAnsi"/>
          <w:b/>
          <w:sz w:val="22"/>
          <w:szCs w:val="22"/>
        </w:rPr>
        <w:t>EASE (Employee Assistance Programme)</w:t>
      </w:r>
    </w:p>
    <w:p w14:paraId="09331774" w14:textId="77777777" w:rsidR="000D5885" w:rsidRPr="0007157B" w:rsidRDefault="000D5885" w:rsidP="000D5885">
      <w:pPr>
        <w:pStyle w:val="Default"/>
        <w:spacing w:line="260" w:lineRule="exact"/>
        <w:jc w:val="both"/>
        <w:rPr>
          <w:rFonts w:asciiTheme="minorHAnsi" w:hAnsiTheme="minorHAnsi" w:cstheme="minorHAnsi"/>
          <w:color w:val="auto"/>
          <w:sz w:val="22"/>
          <w:szCs w:val="22"/>
        </w:rPr>
      </w:pPr>
      <w:r w:rsidRPr="0007157B">
        <w:rPr>
          <w:rFonts w:asciiTheme="minorHAnsi" w:hAnsiTheme="minorHAnsi" w:cstheme="minorHAnsi"/>
          <w:color w:val="auto"/>
          <w:sz w:val="22"/>
          <w:szCs w:val="22"/>
        </w:rPr>
        <w:t>EASE offers our staff access to friendly, qualified counsellors and advisors 24 hours a day, 365 days a year, to offer free and confidential support including emotional, financial and legal guidance.</w:t>
      </w:r>
    </w:p>
    <w:p w14:paraId="081781A1" w14:textId="77777777" w:rsidR="000D5885" w:rsidRPr="0007157B" w:rsidRDefault="000D5885" w:rsidP="000D5885">
      <w:pPr>
        <w:pStyle w:val="Default"/>
        <w:spacing w:line="260" w:lineRule="exact"/>
        <w:jc w:val="both"/>
        <w:rPr>
          <w:rFonts w:asciiTheme="minorHAnsi" w:hAnsiTheme="minorHAnsi" w:cstheme="minorHAnsi"/>
          <w:color w:val="auto"/>
          <w:sz w:val="22"/>
          <w:szCs w:val="22"/>
        </w:rPr>
      </w:pPr>
    </w:p>
    <w:p w14:paraId="08D4B1B8" w14:textId="77777777" w:rsidR="000D5885" w:rsidRPr="0007157B" w:rsidRDefault="000D5885" w:rsidP="000D5885">
      <w:pPr>
        <w:pStyle w:val="Default"/>
        <w:spacing w:line="260" w:lineRule="exact"/>
        <w:jc w:val="both"/>
        <w:rPr>
          <w:rFonts w:asciiTheme="minorHAnsi" w:hAnsiTheme="minorHAnsi" w:cstheme="minorHAnsi"/>
          <w:b/>
          <w:bCs/>
          <w:color w:val="auto"/>
          <w:sz w:val="22"/>
          <w:szCs w:val="22"/>
        </w:rPr>
      </w:pPr>
      <w:r w:rsidRPr="0007157B">
        <w:rPr>
          <w:rFonts w:asciiTheme="minorHAnsi" w:hAnsiTheme="minorHAnsi" w:cstheme="minorHAnsi"/>
          <w:b/>
          <w:bCs/>
          <w:color w:val="auto"/>
          <w:sz w:val="22"/>
          <w:szCs w:val="22"/>
        </w:rPr>
        <w:t>Cycle To Work Scheme</w:t>
      </w:r>
    </w:p>
    <w:p w14:paraId="62B2841B" w14:textId="77777777" w:rsidR="000D5885" w:rsidRPr="0007157B" w:rsidRDefault="000D5885" w:rsidP="000D5885">
      <w:pPr>
        <w:pStyle w:val="Default"/>
        <w:spacing w:after="240" w:line="260" w:lineRule="exact"/>
        <w:jc w:val="both"/>
        <w:rPr>
          <w:rFonts w:asciiTheme="minorHAnsi" w:hAnsiTheme="minorHAnsi" w:cstheme="minorHAnsi"/>
          <w:color w:val="auto"/>
          <w:sz w:val="22"/>
          <w:szCs w:val="22"/>
        </w:rPr>
      </w:pPr>
      <w:r w:rsidRPr="0007157B">
        <w:rPr>
          <w:rFonts w:asciiTheme="minorHAnsi" w:hAnsiTheme="minorHAnsi" w:cstheme="minorHAnsi"/>
          <w:color w:val="auto"/>
          <w:sz w:val="22"/>
          <w:szCs w:val="22"/>
        </w:rPr>
        <w:t>Our cycle to work scheme enables you to save money on bikes and cycling kit; it’s a salary sacrifice scheme so you pay monthly before tax and national insurance, saving you over 25%.</w:t>
      </w:r>
    </w:p>
    <w:p w14:paraId="7582FCB6" w14:textId="77777777" w:rsidR="000D5885" w:rsidRPr="0007157B" w:rsidRDefault="000D5885" w:rsidP="000D5885">
      <w:pPr>
        <w:autoSpaceDE w:val="0"/>
        <w:autoSpaceDN w:val="0"/>
        <w:adjustRightInd w:val="0"/>
        <w:spacing w:line="260" w:lineRule="exact"/>
        <w:jc w:val="both"/>
        <w:rPr>
          <w:rFonts w:asciiTheme="minorHAnsi" w:eastAsia="Calibri" w:hAnsiTheme="minorHAnsi" w:cstheme="minorHAnsi"/>
          <w:b/>
          <w:bCs/>
          <w:sz w:val="22"/>
          <w:szCs w:val="22"/>
        </w:rPr>
      </w:pPr>
      <w:r w:rsidRPr="0007157B">
        <w:rPr>
          <w:rFonts w:asciiTheme="minorHAnsi" w:eastAsia="Calibri" w:hAnsiTheme="minorHAnsi" w:cstheme="minorHAnsi"/>
          <w:b/>
          <w:bCs/>
          <w:sz w:val="22"/>
          <w:szCs w:val="22"/>
        </w:rPr>
        <w:t>Learning and Development</w:t>
      </w:r>
    </w:p>
    <w:p w14:paraId="3D25CA74" w14:textId="77777777" w:rsidR="000D5885" w:rsidRPr="0007157B" w:rsidRDefault="000D5885" w:rsidP="000D5885">
      <w:pPr>
        <w:jc w:val="both"/>
        <w:rPr>
          <w:rFonts w:asciiTheme="minorHAnsi" w:hAnsiTheme="minorHAnsi" w:cstheme="minorHAnsi"/>
          <w:sz w:val="22"/>
          <w:szCs w:val="22"/>
        </w:rPr>
      </w:pPr>
      <w:r w:rsidRPr="0007157B">
        <w:rPr>
          <w:rFonts w:asciiTheme="minorHAnsi" w:hAnsiTheme="minorHAnsi" w:cstheme="minorHAnsi"/>
          <w:sz w:val="22"/>
          <w:szCs w:val="22"/>
        </w:rPr>
        <w:t>We are committed to supporting your development through training and ongoing Continuous Professional Development (CPD), aligned with the needs of the role and available resources.</w:t>
      </w:r>
    </w:p>
    <w:p w14:paraId="61CD0443" w14:textId="77777777" w:rsidR="000D5885" w:rsidRDefault="000D5885">
      <w:pPr>
        <w:rPr>
          <w:rFonts w:asciiTheme="minorHAnsi" w:hAnsiTheme="minorHAnsi" w:cstheme="minorHAnsi"/>
          <w:b/>
          <w:bCs/>
          <w:sz w:val="22"/>
          <w:szCs w:val="22"/>
        </w:rPr>
      </w:pPr>
    </w:p>
    <w:p w14:paraId="40E780D8" w14:textId="77777777" w:rsidR="00A33A0F" w:rsidRDefault="00A33A0F" w:rsidP="00A33A0F">
      <w:pPr>
        <w:autoSpaceDE w:val="0"/>
        <w:autoSpaceDN w:val="0"/>
        <w:adjustRightInd w:val="0"/>
        <w:spacing w:line="260" w:lineRule="exact"/>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Employer Supported Volunteering</w:t>
      </w:r>
    </w:p>
    <w:p w14:paraId="0C46AF2C" w14:textId="77777777" w:rsidR="00A33A0F" w:rsidRPr="000A4509" w:rsidRDefault="00A33A0F" w:rsidP="00A33A0F">
      <w:pPr>
        <w:jc w:val="both"/>
        <w:rPr>
          <w:rFonts w:asciiTheme="minorHAnsi" w:eastAsia="Chevin Std DemiBold" w:hAnsiTheme="minorHAnsi" w:cstheme="minorHAnsi"/>
          <w:sz w:val="22"/>
          <w:szCs w:val="22"/>
        </w:rPr>
      </w:pPr>
      <w:r w:rsidRPr="000A4509">
        <w:rPr>
          <w:rFonts w:asciiTheme="minorHAnsi" w:eastAsia="Chevin Std DemiBold" w:hAnsiTheme="minorHAnsi" w:cstheme="minorHAnsi"/>
          <w:sz w:val="22"/>
          <w:szCs w:val="22"/>
        </w:rPr>
        <w:t>We support employees to develop new skills while giving back to their communities through our Employer Supported Volunteering scheme, offering up to five paid volunteering days each year (pro rata), subject to manager approval.</w:t>
      </w:r>
    </w:p>
    <w:p w14:paraId="7F335450" w14:textId="77777777" w:rsidR="000D5885" w:rsidRDefault="000D5885">
      <w:pPr>
        <w:rPr>
          <w:rFonts w:asciiTheme="minorHAnsi" w:hAnsiTheme="minorHAnsi" w:cstheme="minorHAnsi"/>
          <w:b/>
          <w:bCs/>
          <w:sz w:val="22"/>
          <w:szCs w:val="22"/>
        </w:rPr>
      </w:pPr>
    </w:p>
    <w:p w14:paraId="5FE928B3" w14:textId="383221BE" w:rsidR="00D3582C" w:rsidRPr="00692CDD" w:rsidRDefault="00D3582C">
      <w:pPr>
        <w:rPr>
          <w:rFonts w:asciiTheme="minorHAnsi" w:eastAsia="Chevin Std DemiBold" w:hAnsiTheme="minorHAnsi" w:cstheme="minorHAnsi"/>
          <w:color w:val="7030A0"/>
          <w:sz w:val="22"/>
          <w:szCs w:val="22"/>
        </w:rPr>
      </w:pPr>
    </w:p>
    <w:p w14:paraId="04EF694F" w14:textId="155C44D6" w:rsidR="00573658" w:rsidRPr="00692CDD" w:rsidRDefault="00573658" w:rsidP="003B40FE">
      <w:pPr>
        <w:spacing w:line="360" w:lineRule="auto"/>
        <w:ind w:left="1" w:hanging="3"/>
        <w:rPr>
          <w:rFonts w:asciiTheme="minorHAnsi" w:eastAsia="Chevin Std DemiBold" w:hAnsiTheme="minorHAnsi" w:cstheme="minorHAnsi"/>
          <w:color w:val="7030A0"/>
          <w:sz w:val="22"/>
          <w:szCs w:val="22"/>
        </w:rPr>
      </w:pPr>
    </w:p>
    <w:p w14:paraId="4A3E9E97" w14:textId="77777777" w:rsidR="00ED72FB" w:rsidRDefault="00ED72FB" w:rsidP="003B40FE">
      <w:pPr>
        <w:spacing w:line="360" w:lineRule="auto"/>
        <w:ind w:left="1" w:hanging="3"/>
        <w:rPr>
          <w:rFonts w:asciiTheme="minorHAnsi" w:hAnsiTheme="minorHAnsi" w:cstheme="minorHAnsi"/>
          <w:b/>
          <w:bCs/>
          <w:noProof/>
          <w:sz w:val="22"/>
          <w:szCs w:val="22"/>
          <w:lang w:eastAsia="en-GB"/>
        </w:rPr>
      </w:pPr>
    </w:p>
    <w:p w14:paraId="213C3241" w14:textId="3E3A5E25" w:rsidR="00ED72FB" w:rsidRDefault="000D5885" w:rsidP="003B40FE">
      <w:pPr>
        <w:spacing w:line="360" w:lineRule="auto"/>
        <w:ind w:left="1" w:hanging="3"/>
        <w:rPr>
          <w:rFonts w:asciiTheme="minorHAnsi" w:hAnsiTheme="minorHAnsi" w:cstheme="minorHAnsi"/>
          <w:b/>
          <w:bCs/>
          <w:noProof/>
          <w:sz w:val="22"/>
          <w:szCs w:val="22"/>
          <w:lang w:eastAsia="en-GB"/>
        </w:rPr>
      </w:pPr>
      <w:r w:rsidRPr="00692CDD">
        <w:rPr>
          <w:rFonts w:asciiTheme="minorHAnsi" w:hAnsiTheme="minorHAnsi" w:cstheme="minorHAnsi"/>
          <w:b/>
          <w:bCs/>
          <w:noProof/>
          <w:sz w:val="22"/>
          <w:szCs w:val="22"/>
          <w:lang w:eastAsia="en-GB"/>
        </w:rPr>
        <w:lastRenderedPageBreak/>
        <w:drawing>
          <wp:anchor distT="0" distB="0" distL="114300" distR="114300" simplePos="0" relativeHeight="251661312" behindDoc="1" locked="0" layoutInCell="1" allowOverlap="1" wp14:anchorId="458878BF" wp14:editId="603A795F">
            <wp:simplePos x="0" y="0"/>
            <wp:positionH relativeFrom="margin">
              <wp:align>center</wp:align>
            </wp:positionH>
            <wp:positionV relativeFrom="paragraph">
              <wp:posOffset>0</wp:posOffset>
            </wp:positionV>
            <wp:extent cx="1821180" cy="1056005"/>
            <wp:effectExtent l="0" t="0" r="7620" b="0"/>
            <wp:wrapTight wrapText="bothSides">
              <wp:wrapPolygon edited="0">
                <wp:start x="0" y="0"/>
                <wp:lineTo x="0" y="21041"/>
                <wp:lineTo x="21464" y="21041"/>
                <wp:lineTo x="21464" y="0"/>
                <wp:lineTo x="0" y="0"/>
              </wp:wrapPolygon>
            </wp:wrapTight>
            <wp:docPr id="2" name="Picture 2" descr="V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1180" cy="1056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386FDA" w14:textId="737A5AA9" w:rsidR="00ED72FB" w:rsidRDefault="00ED72FB" w:rsidP="003B40FE">
      <w:pPr>
        <w:spacing w:line="360" w:lineRule="auto"/>
        <w:ind w:left="1" w:hanging="3"/>
        <w:rPr>
          <w:rFonts w:asciiTheme="minorHAnsi" w:hAnsiTheme="minorHAnsi" w:cstheme="minorHAnsi"/>
          <w:b/>
          <w:bCs/>
          <w:noProof/>
          <w:sz w:val="22"/>
          <w:szCs w:val="22"/>
          <w:lang w:eastAsia="en-GB"/>
        </w:rPr>
      </w:pPr>
    </w:p>
    <w:p w14:paraId="0AF1ED2E" w14:textId="77777777" w:rsidR="00A33A0F" w:rsidRPr="00692CDD" w:rsidRDefault="00A33A0F" w:rsidP="003B40FE">
      <w:pPr>
        <w:spacing w:line="360" w:lineRule="auto"/>
        <w:ind w:left="1" w:hanging="3"/>
        <w:rPr>
          <w:rFonts w:asciiTheme="minorHAnsi" w:eastAsia="Chevin Std DemiBold" w:hAnsiTheme="minorHAnsi" w:cstheme="minorHAnsi"/>
          <w:color w:val="7030A0"/>
          <w:sz w:val="22"/>
          <w:szCs w:val="22"/>
        </w:rPr>
      </w:pPr>
    </w:p>
    <w:p w14:paraId="5CC2FFEF" w14:textId="77777777" w:rsidR="00A12D07" w:rsidRPr="00692CDD" w:rsidRDefault="00A12D07" w:rsidP="00A12D07">
      <w:pPr>
        <w:pStyle w:val="Heading2"/>
        <w:rPr>
          <w:rFonts w:asciiTheme="minorHAnsi" w:hAnsiTheme="minorHAnsi" w:cstheme="minorHAnsi"/>
          <w:b/>
          <w:bCs/>
          <w:sz w:val="22"/>
          <w:szCs w:val="22"/>
        </w:rPr>
      </w:pPr>
    </w:p>
    <w:p w14:paraId="03B617FF" w14:textId="7BC340C3" w:rsidR="00487123" w:rsidRPr="00692CDD" w:rsidRDefault="00487123" w:rsidP="00487123">
      <w:pPr>
        <w:rPr>
          <w:rFonts w:asciiTheme="minorHAnsi" w:hAnsiTheme="minorHAnsi" w:cstheme="minorHAnsi"/>
          <w:sz w:val="22"/>
          <w:szCs w:val="22"/>
          <w:lang w:eastAsia="x-none"/>
        </w:rPr>
      </w:pPr>
    </w:p>
    <w:tbl>
      <w:tblPr>
        <w:tblStyle w:val="TableGrid"/>
        <w:tblpPr w:leftFromText="180" w:rightFromText="180" w:vertAnchor="page" w:horzAnchor="margin" w:tblpY="2641"/>
        <w:tblW w:w="0" w:type="auto"/>
        <w:tblLook w:val="04A0" w:firstRow="1" w:lastRow="0" w:firstColumn="1" w:lastColumn="0" w:noHBand="0" w:noVBand="1"/>
      </w:tblPr>
      <w:tblGrid>
        <w:gridCol w:w="5395"/>
        <w:gridCol w:w="5394"/>
      </w:tblGrid>
      <w:tr w:rsidR="00A33A0F" w:rsidRPr="00692CDD" w14:paraId="3AD11C35" w14:textId="77777777" w:rsidTr="00A33A0F">
        <w:tc>
          <w:tcPr>
            <w:tcW w:w="5395" w:type="dxa"/>
          </w:tcPr>
          <w:p w14:paraId="58233281"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Job Title</w:t>
            </w:r>
          </w:p>
        </w:tc>
        <w:tc>
          <w:tcPr>
            <w:tcW w:w="5394" w:type="dxa"/>
          </w:tcPr>
          <w:p w14:paraId="59555CAC"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 xml:space="preserve">Office Administrator </w:t>
            </w:r>
          </w:p>
        </w:tc>
      </w:tr>
      <w:tr w:rsidR="00A33A0F" w:rsidRPr="00692CDD" w14:paraId="157EBC37" w14:textId="77777777" w:rsidTr="00A33A0F">
        <w:tc>
          <w:tcPr>
            <w:tcW w:w="5395" w:type="dxa"/>
          </w:tcPr>
          <w:p w14:paraId="03340269"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Grade</w:t>
            </w:r>
          </w:p>
        </w:tc>
        <w:tc>
          <w:tcPr>
            <w:tcW w:w="5394" w:type="dxa"/>
          </w:tcPr>
          <w:p w14:paraId="7D4D31DC"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2 (currently £25,496 per annum from of 1</w:t>
            </w:r>
            <w:r w:rsidRPr="00200877">
              <w:rPr>
                <w:rFonts w:asciiTheme="minorHAnsi" w:eastAsia="Chevin Std DemiBold" w:hAnsiTheme="minorHAnsi" w:cstheme="minorHAnsi"/>
                <w:b/>
                <w:bCs/>
                <w:sz w:val="22"/>
                <w:szCs w:val="22"/>
                <w:vertAlign w:val="superscript"/>
              </w:rPr>
              <w:t>st</w:t>
            </w:r>
            <w:r w:rsidRPr="00200877">
              <w:rPr>
                <w:rFonts w:asciiTheme="minorHAnsi" w:eastAsia="Chevin Std DemiBold" w:hAnsiTheme="minorHAnsi" w:cstheme="minorHAnsi"/>
                <w:b/>
                <w:bCs/>
                <w:sz w:val="22"/>
                <w:szCs w:val="22"/>
              </w:rPr>
              <w:t xml:space="preserve"> April 26)</w:t>
            </w:r>
          </w:p>
        </w:tc>
      </w:tr>
      <w:tr w:rsidR="00A33A0F" w:rsidRPr="00692CDD" w14:paraId="6946336B" w14:textId="77777777" w:rsidTr="00A33A0F">
        <w:tc>
          <w:tcPr>
            <w:tcW w:w="5395" w:type="dxa"/>
          </w:tcPr>
          <w:p w14:paraId="3A0734C4"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Responsible to</w:t>
            </w:r>
          </w:p>
        </w:tc>
        <w:tc>
          <w:tcPr>
            <w:tcW w:w="5394" w:type="dxa"/>
          </w:tcPr>
          <w:p w14:paraId="4180122E"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HR and Office Manager</w:t>
            </w:r>
          </w:p>
        </w:tc>
      </w:tr>
      <w:tr w:rsidR="00A33A0F" w:rsidRPr="00692CDD" w14:paraId="1361752D" w14:textId="77777777" w:rsidTr="00A33A0F">
        <w:tc>
          <w:tcPr>
            <w:tcW w:w="5395" w:type="dxa"/>
          </w:tcPr>
          <w:p w14:paraId="452F7F5D"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Responsible for</w:t>
            </w:r>
          </w:p>
        </w:tc>
        <w:tc>
          <w:tcPr>
            <w:tcW w:w="5394" w:type="dxa"/>
          </w:tcPr>
          <w:p w14:paraId="4A35F76A"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IT Volunteers</w:t>
            </w:r>
          </w:p>
        </w:tc>
      </w:tr>
      <w:tr w:rsidR="00A33A0F" w:rsidRPr="00692CDD" w14:paraId="07080276" w14:textId="77777777" w:rsidTr="00A33A0F">
        <w:tc>
          <w:tcPr>
            <w:tcW w:w="5395" w:type="dxa"/>
          </w:tcPr>
          <w:p w14:paraId="1CD906C2"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Contract</w:t>
            </w:r>
          </w:p>
        </w:tc>
        <w:tc>
          <w:tcPr>
            <w:tcW w:w="5394" w:type="dxa"/>
          </w:tcPr>
          <w:p w14:paraId="4CE4F7EC"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Permanent, subject to funding; based at The Circle</w:t>
            </w:r>
          </w:p>
        </w:tc>
      </w:tr>
      <w:tr w:rsidR="00A33A0F" w:rsidRPr="00692CDD" w14:paraId="3D333B75" w14:textId="77777777" w:rsidTr="00A33A0F">
        <w:tc>
          <w:tcPr>
            <w:tcW w:w="5395" w:type="dxa"/>
          </w:tcPr>
          <w:p w14:paraId="595327A8" w14:textId="77777777" w:rsidR="00A33A0F" w:rsidRPr="00200877" w:rsidRDefault="00A33A0F" w:rsidP="00A33A0F">
            <w:pPr>
              <w:spacing w:line="360" w:lineRule="auto"/>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Hours</w:t>
            </w:r>
          </w:p>
        </w:tc>
        <w:tc>
          <w:tcPr>
            <w:tcW w:w="5394" w:type="dxa"/>
          </w:tcPr>
          <w:p w14:paraId="66253A1C" w14:textId="77777777" w:rsidR="00A33A0F" w:rsidRPr="00200877" w:rsidRDefault="00A33A0F" w:rsidP="00A33A0F">
            <w:pPr>
              <w:rPr>
                <w:rFonts w:asciiTheme="minorHAnsi" w:eastAsia="Chevin Std DemiBold" w:hAnsiTheme="minorHAnsi" w:cstheme="minorHAnsi"/>
                <w:b/>
                <w:bCs/>
                <w:sz w:val="22"/>
                <w:szCs w:val="22"/>
              </w:rPr>
            </w:pPr>
            <w:r w:rsidRPr="00200877">
              <w:rPr>
                <w:rFonts w:asciiTheme="minorHAnsi" w:eastAsia="Chevin Std DemiBold" w:hAnsiTheme="minorHAnsi" w:cstheme="minorHAnsi"/>
                <w:b/>
                <w:bCs/>
                <w:sz w:val="22"/>
                <w:szCs w:val="22"/>
              </w:rPr>
              <w:t>4 or 5 days per week – applications are welcome from candidates seeking either a 0.8 FTE (4 days) or full-time (5 days) position</w:t>
            </w:r>
          </w:p>
        </w:tc>
      </w:tr>
    </w:tbl>
    <w:p w14:paraId="0C9882B6" w14:textId="51DB3BFC" w:rsidR="00487123" w:rsidRPr="00692CDD" w:rsidRDefault="00487123" w:rsidP="00487123">
      <w:pPr>
        <w:rPr>
          <w:rFonts w:asciiTheme="minorHAnsi" w:hAnsiTheme="minorHAnsi" w:cstheme="minorHAnsi"/>
          <w:sz w:val="22"/>
          <w:szCs w:val="22"/>
          <w:lang w:eastAsia="x-none"/>
        </w:rPr>
      </w:pPr>
    </w:p>
    <w:p w14:paraId="476F1447" w14:textId="37FA77EE" w:rsidR="00487123" w:rsidRPr="00692CDD" w:rsidRDefault="00487123" w:rsidP="00487123">
      <w:pPr>
        <w:rPr>
          <w:rFonts w:asciiTheme="minorHAnsi" w:hAnsiTheme="minorHAnsi" w:cstheme="minorHAnsi"/>
          <w:sz w:val="22"/>
          <w:szCs w:val="22"/>
          <w:lang w:eastAsia="x-none"/>
        </w:rPr>
      </w:pPr>
    </w:p>
    <w:p w14:paraId="5F60011D" w14:textId="1AD6FE75" w:rsidR="00487123" w:rsidRDefault="00487123" w:rsidP="00487123">
      <w:pPr>
        <w:pStyle w:val="Heading2"/>
        <w:rPr>
          <w:rFonts w:asciiTheme="minorHAnsi" w:hAnsiTheme="minorHAnsi" w:cstheme="minorHAnsi"/>
          <w:b/>
          <w:bCs/>
          <w:sz w:val="22"/>
          <w:szCs w:val="22"/>
        </w:rPr>
      </w:pPr>
      <w:r w:rsidRPr="00692CDD">
        <w:rPr>
          <w:rFonts w:asciiTheme="minorHAnsi" w:hAnsiTheme="minorHAnsi" w:cstheme="minorHAnsi"/>
          <w:b/>
          <w:bCs/>
          <w:sz w:val="22"/>
          <w:szCs w:val="22"/>
        </w:rPr>
        <w:t>JOB PURPOSE</w:t>
      </w:r>
    </w:p>
    <w:p w14:paraId="67185A36" w14:textId="77777777" w:rsidR="00680932" w:rsidRPr="00680932" w:rsidRDefault="00680932" w:rsidP="00680932">
      <w:pPr>
        <w:rPr>
          <w:lang w:val="en-US" w:eastAsia="x-none"/>
        </w:rPr>
      </w:pPr>
    </w:p>
    <w:p w14:paraId="2D06E846" w14:textId="77777777" w:rsidR="00680932" w:rsidRDefault="00487123" w:rsidP="007C4A9B">
      <w:pPr>
        <w:rPr>
          <w:rFonts w:asciiTheme="minorHAnsi" w:hAnsiTheme="minorHAnsi" w:cstheme="minorHAnsi"/>
          <w:sz w:val="22"/>
          <w:szCs w:val="22"/>
          <w:lang w:val="en-US"/>
        </w:rPr>
      </w:pPr>
      <w:r w:rsidRPr="00692CDD">
        <w:rPr>
          <w:rFonts w:asciiTheme="minorHAnsi" w:hAnsiTheme="minorHAnsi" w:cstheme="minorHAnsi"/>
          <w:sz w:val="22"/>
          <w:szCs w:val="22"/>
        </w:rPr>
        <w:t>VAS works to create a Sheffield where everyone can achieve their potential by supporting people and communities to lead</w:t>
      </w:r>
      <w:r w:rsidRPr="00692CDD">
        <w:rPr>
          <w:rFonts w:asciiTheme="minorHAnsi" w:hAnsiTheme="minorHAnsi" w:cstheme="minorHAnsi"/>
          <w:b/>
          <w:bCs/>
          <w:sz w:val="22"/>
          <w:szCs w:val="22"/>
        </w:rPr>
        <w:t xml:space="preserve"> </w:t>
      </w:r>
      <w:r w:rsidRPr="00692CDD">
        <w:rPr>
          <w:rFonts w:asciiTheme="minorHAnsi" w:hAnsiTheme="minorHAnsi" w:cstheme="minorHAnsi"/>
          <w:sz w:val="22"/>
          <w:szCs w:val="22"/>
        </w:rPr>
        <w:t>positive</w:t>
      </w:r>
      <w:r w:rsidRPr="00692CDD">
        <w:rPr>
          <w:rFonts w:asciiTheme="minorHAnsi" w:hAnsiTheme="minorHAnsi" w:cstheme="minorHAnsi"/>
          <w:b/>
          <w:bCs/>
          <w:sz w:val="22"/>
          <w:szCs w:val="22"/>
        </w:rPr>
        <w:t xml:space="preserve"> </w:t>
      </w:r>
      <w:r w:rsidRPr="00692CDD">
        <w:rPr>
          <w:rFonts w:asciiTheme="minorHAnsi" w:hAnsiTheme="minorHAnsi" w:cstheme="minorHAnsi"/>
          <w:sz w:val="22"/>
          <w:szCs w:val="22"/>
        </w:rPr>
        <w:t>change</w:t>
      </w:r>
      <w:r w:rsidRPr="00692CDD">
        <w:rPr>
          <w:rFonts w:asciiTheme="minorHAnsi" w:hAnsiTheme="minorHAnsi" w:cstheme="minorHAnsi"/>
          <w:sz w:val="22"/>
          <w:szCs w:val="22"/>
          <w:lang w:val="en-US"/>
        </w:rPr>
        <w:t xml:space="preserve">. </w:t>
      </w:r>
    </w:p>
    <w:p w14:paraId="71AC3437" w14:textId="77777777" w:rsidR="00680932" w:rsidRDefault="00680932" w:rsidP="007C4A9B">
      <w:pPr>
        <w:rPr>
          <w:rFonts w:asciiTheme="minorHAnsi" w:hAnsiTheme="minorHAnsi" w:cstheme="minorHAnsi"/>
          <w:sz w:val="22"/>
          <w:szCs w:val="22"/>
          <w:lang w:val="en-US"/>
        </w:rPr>
      </w:pPr>
    </w:p>
    <w:p w14:paraId="532E7B34" w14:textId="3A70F72B" w:rsidR="007C4A9B" w:rsidRPr="002F39F9" w:rsidRDefault="00487123" w:rsidP="007C4A9B">
      <w:pPr>
        <w:rPr>
          <w:rStyle w:val="Heading1Char"/>
          <w:rFonts w:asciiTheme="minorHAnsi" w:hAnsiTheme="minorHAnsi" w:cstheme="minorHAnsi"/>
          <w:b w:val="0"/>
          <w:bCs w:val="0"/>
          <w:sz w:val="22"/>
          <w:szCs w:val="22"/>
          <w:lang w:val="en-US"/>
        </w:rPr>
      </w:pPr>
      <w:r w:rsidRPr="00692CDD">
        <w:rPr>
          <w:rFonts w:asciiTheme="minorHAnsi" w:hAnsiTheme="minorHAnsi" w:cstheme="minorHAnsi"/>
          <w:sz w:val="22"/>
          <w:szCs w:val="22"/>
          <w:lang w:val="en-US"/>
        </w:rPr>
        <w:t xml:space="preserve">The purpose of this role is </w:t>
      </w:r>
      <w:r w:rsidR="0093771C">
        <w:rPr>
          <w:rFonts w:asciiTheme="minorHAnsi" w:hAnsiTheme="minorHAnsi" w:cstheme="minorHAnsi"/>
          <w:sz w:val="22"/>
          <w:szCs w:val="22"/>
          <w:lang w:val="en-US"/>
        </w:rPr>
        <w:t xml:space="preserve">to </w:t>
      </w:r>
      <w:r w:rsidR="00986BED">
        <w:rPr>
          <w:rFonts w:asciiTheme="minorHAnsi" w:hAnsiTheme="minorHAnsi" w:cstheme="minorHAnsi"/>
          <w:sz w:val="22"/>
          <w:szCs w:val="22"/>
          <w:lang w:val="en-US"/>
        </w:rPr>
        <w:t>support deliver</w:t>
      </w:r>
      <w:r w:rsidR="0093771C">
        <w:rPr>
          <w:rFonts w:asciiTheme="minorHAnsi" w:hAnsiTheme="minorHAnsi" w:cstheme="minorHAnsi"/>
          <w:sz w:val="22"/>
          <w:szCs w:val="22"/>
          <w:lang w:val="en-US"/>
        </w:rPr>
        <w:t>y</w:t>
      </w:r>
      <w:r w:rsidR="00986BED">
        <w:rPr>
          <w:rFonts w:asciiTheme="minorHAnsi" w:hAnsiTheme="minorHAnsi" w:cstheme="minorHAnsi"/>
          <w:sz w:val="22"/>
          <w:szCs w:val="22"/>
          <w:lang w:val="en-US"/>
        </w:rPr>
        <w:t xml:space="preserve"> of our </w:t>
      </w:r>
      <w:r w:rsidR="00680932">
        <w:rPr>
          <w:rFonts w:asciiTheme="minorHAnsi" w:hAnsiTheme="minorHAnsi" w:cstheme="minorHAnsi"/>
          <w:sz w:val="22"/>
          <w:szCs w:val="22"/>
          <w:lang w:val="en-US"/>
        </w:rPr>
        <w:t>P</w:t>
      </w:r>
      <w:r w:rsidR="00986BED">
        <w:rPr>
          <w:rFonts w:asciiTheme="minorHAnsi" w:hAnsiTheme="minorHAnsi" w:cstheme="minorHAnsi"/>
          <w:sz w:val="22"/>
          <w:szCs w:val="22"/>
          <w:lang w:val="en-US"/>
        </w:rPr>
        <w:t>riority 5</w:t>
      </w:r>
      <w:r w:rsidR="0093771C">
        <w:rPr>
          <w:rFonts w:asciiTheme="minorHAnsi" w:hAnsiTheme="minorHAnsi" w:cstheme="minorHAnsi"/>
          <w:sz w:val="22"/>
          <w:szCs w:val="22"/>
          <w:lang w:val="en-US"/>
        </w:rPr>
        <w:t>:</w:t>
      </w:r>
      <w:r w:rsidR="00986BED">
        <w:rPr>
          <w:rFonts w:asciiTheme="minorHAnsi" w:hAnsiTheme="minorHAnsi" w:cstheme="minorHAnsi"/>
          <w:sz w:val="22"/>
          <w:szCs w:val="22"/>
          <w:lang w:val="en-US"/>
        </w:rPr>
        <w:t xml:space="preserve"> ‘To be a good employer and well</w:t>
      </w:r>
      <w:r w:rsidR="0093771C">
        <w:rPr>
          <w:rFonts w:asciiTheme="minorHAnsi" w:hAnsiTheme="minorHAnsi" w:cstheme="minorHAnsi"/>
          <w:sz w:val="22"/>
          <w:szCs w:val="22"/>
          <w:lang w:val="en-US"/>
        </w:rPr>
        <w:t>-</w:t>
      </w:r>
      <w:r w:rsidR="00986BED">
        <w:rPr>
          <w:rFonts w:asciiTheme="minorHAnsi" w:hAnsiTheme="minorHAnsi" w:cstheme="minorHAnsi"/>
          <w:sz w:val="22"/>
          <w:szCs w:val="22"/>
          <w:lang w:val="en-US"/>
        </w:rPr>
        <w:t xml:space="preserve">run </w:t>
      </w:r>
      <w:proofErr w:type="spellStart"/>
      <w:r w:rsidR="008E654A">
        <w:rPr>
          <w:rFonts w:asciiTheme="minorHAnsi" w:hAnsiTheme="minorHAnsi" w:cstheme="minorHAnsi"/>
          <w:sz w:val="22"/>
          <w:szCs w:val="22"/>
          <w:lang w:val="en-US"/>
        </w:rPr>
        <w:t>organisation</w:t>
      </w:r>
      <w:proofErr w:type="spellEnd"/>
      <w:r w:rsidR="008E654A">
        <w:rPr>
          <w:rFonts w:asciiTheme="minorHAnsi" w:hAnsiTheme="minorHAnsi" w:cstheme="minorHAnsi"/>
          <w:sz w:val="22"/>
          <w:szCs w:val="22"/>
          <w:lang w:val="en-US"/>
        </w:rPr>
        <w:t xml:space="preserve">, </w:t>
      </w:r>
      <w:r w:rsidR="00986BED">
        <w:rPr>
          <w:rFonts w:asciiTheme="minorHAnsi" w:hAnsiTheme="minorHAnsi" w:cstheme="minorHAnsi"/>
          <w:sz w:val="22"/>
          <w:szCs w:val="22"/>
          <w:lang w:val="en-US"/>
        </w:rPr>
        <w:t>which cares for our people and resources</w:t>
      </w:r>
      <w:r w:rsidR="008E654A">
        <w:rPr>
          <w:rFonts w:asciiTheme="minorHAnsi" w:hAnsiTheme="minorHAnsi" w:cstheme="minorHAnsi"/>
          <w:sz w:val="22"/>
          <w:szCs w:val="22"/>
          <w:lang w:val="en-US"/>
        </w:rPr>
        <w:t>’</w:t>
      </w:r>
      <w:r w:rsidR="00725E02">
        <w:rPr>
          <w:rFonts w:asciiTheme="minorHAnsi" w:hAnsiTheme="minorHAnsi" w:cstheme="minorHAnsi"/>
          <w:sz w:val="22"/>
          <w:szCs w:val="22"/>
          <w:lang w:val="en-US"/>
        </w:rPr>
        <w:t xml:space="preserve">. </w:t>
      </w:r>
      <w:r w:rsidR="00725E02" w:rsidRPr="004162F2">
        <w:rPr>
          <w:rFonts w:asciiTheme="minorHAnsi" w:hAnsiTheme="minorHAnsi" w:cstheme="minorHAnsi"/>
          <w:sz w:val="22"/>
          <w:szCs w:val="22"/>
          <w:lang w:val="en-US"/>
        </w:rPr>
        <w:t xml:space="preserve">You will </w:t>
      </w:r>
      <w:r w:rsidR="00986BED" w:rsidRPr="004162F2">
        <w:rPr>
          <w:rFonts w:asciiTheme="minorHAnsi" w:hAnsiTheme="minorHAnsi" w:cstheme="minorHAnsi"/>
          <w:sz w:val="22"/>
          <w:szCs w:val="22"/>
          <w:lang w:val="en-US"/>
        </w:rPr>
        <w:t>provid</w:t>
      </w:r>
      <w:r w:rsidR="00725E02" w:rsidRPr="004162F2">
        <w:rPr>
          <w:rFonts w:asciiTheme="minorHAnsi" w:hAnsiTheme="minorHAnsi" w:cstheme="minorHAnsi"/>
          <w:sz w:val="22"/>
          <w:szCs w:val="22"/>
          <w:lang w:val="en-US"/>
        </w:rPr>
        <w:t>e</w:t>
      </w:r>
      <w:r w:rsidR="00986BED" w:rsidRPr="004162F2">
        <w:rPr>
          <w:rFonts w:asciiTheme="minorHAnsi" w:hAnsiTheme="minorHAnsi" w:cstheme="minorHAnsi"/>
          <w:sz w:val="22"/>
          <w:szCs w:val="22"/>
          <w:lang w:val="en-US"/>
        </w:rPr>
        <w:t xml:space="preserve"> </w:t>
      </w:r>
      <w:r w:rsidR="00C05942" w:rsidRPr="004162F2">
        <w:rPr>
          <w:rStyle w:val="Heading1Char"/>
          <w:rFonts w:asciiTheme="minorHAnsi" w:hAnsiTheme="minorHAnsi" w:cstheme="minorHAnsi"/>
          <w:b w:val="0"/>
          <w:bCs w:val="0"/>
          <w:sz w:val="22"/>
          <w:szCs w:val="22"/>
        </w:rPr>
        <w:t xml:space="preserve">effective and efficient </w:t>
      </w:r>
      <w:r w:rsidR="00846EF9" w:rsidRPr="004162F2">
        <w:rPr>
          <w:rStyle w:val="Heading1Char"/>
          <w:rFonts w:asciiTheme="minorHAnsi" w:hAnsiTheme="minorHAnsi" w:cstheme="minorHAnsi"/>
          <w:b w:val="0"/>
          <w:bCs w:val="0"/>
          <w:sz w:val="22"/>
          <w:szCs w:val="22"/>
        </w:rPr>
        <w:t xml:space="preserve">administrative </w:t>
      </w:r>
      <w:r w:rsidR="007C4A9B" w:rsidRPr="004162F2">
        <w:rPr>
          <w:rStyle w:val="Heading1Char"/>
          <w:rFonts w:asciiTheme="minorHAnsi" w:hAnsiTheme="minorHAnsi" w:cstheme="minorHAnsi"/>
          <w:b w:val="0"/>
          <w:bCs w:val="0"/>
          <w:sz w:val="22"/>
          <w:szCs w:val="22"/>
        </w:rPr>
        <w:t xml:space="preserve">support </w:t>
      </w:r>
      <w:r w:rsidR="00C05942" w:rsidRPr="004162F2">
        <w:rPr>
          <w:rStyle w:val="Heading1Char"/>
          <w:rFonts w:asciiTheme="minorHAnsi" w:hAnsiTheme="minorHAnsi" w:cstheme="minorHAnsi"/>
          <w:b w:val="0"/>
          <w:bCs w:val="0"/>
          <w:sz w:val="22"/>
          <w:szCs w:val="22"/>
        </w:rPr>
        <w:t>across VAS</w:t>
      </w:r>
      <w:r w:rsidR="00725E02" w:rsidRPr="004162F2">
        <w:rPr>
          <w:rStyle w:val="Heading1Char"/>
          <w:rFonts w:asciiTheme="minorHAnsi" w:hAnsiTheme="minorHAnsi" w:cstheme="minorHAnsi"/>
          <w:b w:val="0"/>
          <w:bCs w:val="0"/>
          <w:sz w:val="22"/>
          <w:szCs w:val="22"/>
        </w:rPr>
        <w:t xml:space="preserve">, with </w:t>
      </w:r>
      <w:r w:rsidR="00C05942" w:rsidRPr="004162F2">
        <w:rPr>
          <w:rStyle w:val="Heading1Char"/>
          <w:rFonts w:asciiTheme="minorHAnsi" w:hAnsiTheme="minorHAnsi" w:cstheme="minorHAnsi"/>
          <w:b w:val="0"/>
          <w:bCs w:val="0"/>
          <w:sz w:val="22"/>
          <w:szCs w:val="22"/>
        </w:rPr>
        <w:t>a particular focus on HR, IT</w:t>
      </w:r>
      <w:r w:rsidR="008E654A">
        <w:rPr>
          <w:rStyle w:val="Heading1Char"/>
          <w:rFonts w:asciiTheme="minorHAnsi" w:hAnsiTheme="minorHAnsi" w:cstheme="minorHAnsi"/>
          <w:b w:val="0"/>
          <w:bCs w:val="0"/>
          <w:sz w:val="22"/>
          <w:szCs w:val="22"/>
        </w:rPr>
        <w:t>, and</w:t>
      </w:r>
      <w:r w:rsidR="00C05942" w:rsidRPr="004162F2">
        <w:rPr>
          <w:rStyle w:val="Heading1Char"/>
          <w:rFonts w:asciiTheme="minorHAnsi" w:hAnsiTheme="minorHAnsi" w:cstheme="minorHAnsi"/>
          <w:b w:val="0"/>
          <w:bCs w:val="0"/>
          <w:sz w:val="22"/>
          <w:szCs w:val="22"/>
        </w:rPr>
        <w:t xml:space="preserve"> </w:t>
      </w:r>
      <w:r w:rsidR="0093771C" w:rsidRPr="004162F2">
        <w:rPr>
          <w:rStyle w:val="Heading1Char"/>
          <w:rFonts w:asciiTheme="minorHAnsi" w:hAnsiTheme="minorHAnsi" w:cstheme="minorHAnsi"/>
          <w:b w:val="0"/>
          <w:bCs w:val="0"/>
          <w:sz w:val="22"/>
          <w:szCs w:val="22"/>
        </w:rPr>
        <w:t>o</w:t>
      </w:r>
      <w:r w:rsidR="00C05942" w:rsidRPr="004162F2">
        <w:rPr>
          <w:rStyle w:val="Heading1Char"/>
          <w:rFonts w:asciiTheme="minorHAnsi" w:hAnsiTheme="minorHAnsi" w:cstheme="minorHAnsi"/>
          <w:b w:val="0"/>
          <w:bCs w:val="0"/>
          <w:sz w:val="22"/>
          <w:szCs w:val="22"/>
        </w:rPr>
        <w:t xml:space="preserve">ffice </w:t>
      </w:r>
      <w:r w:rsidR="00680932">
        <w:rPr>
          <w:rStyle w:val="Heading1Char"/>
          <w:rFonts w:asciiTheme="minorHAnsi" w:hAnsiTheme="minorHAnsi" w:cstheme="minorHAnsi"/>
          <w:b w:val="0"/>
          <w:bCs w:val="0"/>
          <w:sz w:val="22"/>
          <w:szCs w:val="22"/>
        </w:rPr>
        <w:t>and</w:t>
      </w:r>
      <w:r w:rsidR="00C05942" w:rsidRPr="004162F2">
        <w:rPr>
          <w:rStyle w:val="Heading1Char"/>
          <w:rFonts w:asciiTheme="minorHAnsi" w:hAnsiTheme="minorHAnsi" w:cstheme="minorHAnsi"/>
          <w:b w:val="0"/>
          <w:bCs w:val="0"/>
          <w:sz w:val="22"/>
          <w:szCs w:val="22"/>
        </w:rPr>
        <w:t xml:space="preserve"> </w:t>
      </w:r>
      <w:r w:rsidR="0093771C" w:rsidRPr="004162F2">
        <w:rPr>
          <w:rStyle w:val="Heading1Char"/>
          <w:rFonts w:asciiTheme="minorHAnsi" w:hAnsiTheme="minorHAnsi" w:cstheme="minorHAnsi"/>
          <w:b w:val="0"/>
          <w:bCs w:val="0"/>
          <w:sz w:val="22"/>
          <w:szCs w:val="22"/>
        </w:rPr>
        <w:t>i</w:t>
      </w:r>
      <w:r w:rsidR="00C05942" w:rsidRPr="004162F2">
        <w:rPr>
          <w:rStyle w:val="Heading1Char"/>
          <w:rFonts w:asciiTheme="minorHAnsi" w:hAnsiTheme="minorHAnsi" w:cstheme="minorHAnsi"/>
          <w:b w:val="0"/>
          <w:bCs w:val="0"/>
          <w:sz w:val="22"/>
          <w:szCs w:val="22"/>
        </w:rPr>
        <w:t>nformation management</w:t>
      </w:r>
      <w:r w:rsidR="00725E02" w:rsidRPr="004162F2">
        <w:rPr>
          <w:rStyle w:val="Heading1Char"/>
          <w:rFonts w:asciiTheme="minorHAnsi" w:hAnsiTheme="minorHAnsi" w:cstheme="minorHAnsi"/>
          <w:b w:val="0"/>
          <w:bCs w:val="0"/>
          <w:sz w:val="22"/>
          <w:szCs w:val="22"/>
        </w:rPr>
        <w:t>.</w:t>
      </w:r>
      <w:r w:rsidR="0093771C" w:rsidRPr="004162F2">
        <w:rPr>
          <w:rStyle w:val="Heading1Char"/>
          <w:rFonts w:asciiTheme="minorHAnsi" w:hAnsiTheme="minorHAnsi" w:cstheme="minorHAnsi"/>
          <w:b w:val="0"/>
          <w:bCs w:val="0"/>
          <w:sz w:val="22"/>
          <w:szCs w:val="22"/>
        </w:rPr>
        <w:t xml:space="preserve"> </w:t>
      </w:r>
      <w:r w:rsidR="00725E02" w:rsidRPr="004162F2">
        <w:rPr>
          <w:rStyle w:val="Heading1Char"/>
          <w:rFonts w:asciiTheme="minorHAnsi" w:hAnsiTheme="minorHAnsi" w:cstheme="minorHAnsi"/>
          <w:b w:val="0"/>
          <w:bCs w:val="0"/>
          <w:sz w:val="22"/>
          <w:szCs w:val="22"/>
        </w:rPr>
        <w:t>Y</w:t>
      </w:r>
      <w:r w:rsidR="0093771C" w:rsidRPr="004162F2">
        <w:rPr>
          <w:rStyle w:val="Heading1Char"/>
          <w:rFonts w:asciiTheme="minorHAnsi" w:hAnsiTheme="minorHAnsi" w:cstheme="minorHAnsi"/>
          <w:b w:val="0"/>
          <w:bCs w:val="0"/>
          <w:sz w:val="22"/>
          <w:szCs w:val="22"/>
        </w:rPr>
        <w:t>ou will w</w:t>
      </w:r>
      <w:r w:rsidR="00921371" w:rsidRPr="004162F2">
        <w:rPr>
          <w:rStyle w:val="Heading1Char"/>
          <w:rFonts w:asciiTheme="minorHAnsi" w:hAnsiTheme="minorHAnsi" w:cstheme="minorHAnsi"/>
          <w:b w:val="0"/>
          <w:bCs w:val="0"/>
          <w:sz w:val="22"/>
          <w:szCs w:val="22"/>
        </w:rPr>
        <w:t>ork collaboratively across VAS, providing cover for teams as required</w:t>
      </w:r>
      <w:r w:rsidR="0036357C">
        <w:rPr>
          <w:rStyle w:val="Heading1Char"/>
          <w:rFonts w:asciiTheme="minorHAnsi" w:hAnsiTheme="minorHAnsi" w:cstheme="minorHAnsi"/>
          <w:b w:val="0"/>
          <w:bCs w:val="0"/>
          <w:sz w:val="22"/>
          <w:szCs w:val="22"/>
        </w:rPr>
        <w:t xml:space="preserve"> and flexibly supporting VAS project teams where needed.</w:t>
      </w:r>
    </w:p>
    <w:p w14:paraId="2E0EC1DA" w14:textId="072F84E4" w:rsidR="00435021" w:rsidRDefault="00435021" w:rsidP="007C4A9B">
      <w:pPr>
        <w:rPr>
          <w:rStyle w:val="Heading1Char"/>
          <w:rFonts w:asciiTheme="minorHAnsi" w:hAnsiTheme="minorHAnsi" w:cstheme="minorHAnsi"/>
          <w:b w:val="0"/>
          <w:bCs w:val="0"/>
          <w:sz w:val="22"/>
          <w:szCs w:val="22"/>
        </w:rPr>
      </w:pPr>
    </w:p>
    <w:p w14:paraId="4509D740" w14:textId="69FE0A87" w:rsidR="00435021" w:rsidRDefault="00435021" w:rsidP="007C4A9B">
      <w:pPr>
        <w:rPr>
          <w:rStyle w:val="Heading1Char"/>
          <w:rFonts w:asciiTheme="minorHAnsi" w:hAnsiTheme="minorHAnsi" w:cstheme="minorHAnsi"/>
          <w:sz w:val="22"/>
          <w:szCs w:val="22"/>
        </w:rPr>
      </w:pPr>
      <w:r w:rsidRPr="00435021">
        <w:rPr>
          <w:rStyle w:val="Heading1Char"/>
          <w:rFonts w:asciiTheme="minorHAnsi" w:hAnsiTheme="minorHAnsi" w:cstheme="minorHAnsi"/>
          <w:sz w:val="22"/>
          <w:szCs w:val="22"/>
        </w:rPr>
        <w:t>CORE FUNCTIONS</w:t>
      </w:r>
      <w:r w:rsidR="00921371">
        <w:rPr>
          <w:rStyle w:val="Heading1Char"/>
          <w:rFonts w:asciiTheme="minorHAnsi" w:hAnsiTheme="minorHAnsi" w:cstheme="minorHAnsi"/>
          <w:sz w:val="22"/>
          <w:szCs w:val="22"/>
        </w:rPr>
        <w:t xml:space="preserve"> &amp; TASKS</w:t>
      </w:r>
    </w:p>
    <w:p w14:paraId="51E6C08C" w14:textId="77777777" w:rsidR="00680932" w:rsidRPr="00435021" w:rsidRDefault="00680932" w:rsidP="007C4A9B">
      <w:pPr>
        <w:rPr>
          <w:rStyle w:val="Heading1Char"/>
          <w:rFonts w:asciiTheme="minorHAnsi" w:hAnsiTheme="minorHAnsi" w:cstheme="minorHAnsi"/>
          <w:sz w:val="22"/>
          <w:szCs w:val="22"/>
        </w:rPr>
      </w:pPr>
    </w:p>
    <w:p w14:paraId="5FA0C097" w14:textId="0AC221F2" w:rsidR="00435021" w:rsidRPr="00632C41" w:rsidRDefault="00435021" w:rsidP="00C81199">
      <w:pPr>
        <w:pStyle w:val="ListParagraph"/>
        <w:numPr>
          <w:ilvl w:val="0"/>
          <w:numId w:val="44"/>
        </w:numPr>
        <w:rPr>
          <w:rStyle w:val="Heading1Char"/>
          <w:rFonts w:asciiTheme="minorHAnsi" w:hAnsiTheme="minorHAnsi" w:cstheme="minorHAnsi"/>
          <w:b w:val="0"/>
          <w:bCs w:val="0"/>
          <w:sz w:val="22"/>
          <w:szCs w:val="22"/>
        </w:rPr>
      </w:pPr>
      <w:r w:rsidRPr="00435021">
        <w:rPr>
          <w:rStyle w:val="Heading1Char"/>
          <w:rFonts w:asciiTheme="minorHAnsi" w:hAnsiTheme="minorHAnsi" w:cstheme="minorHAnsi"/>
          <w:b w:val="0"/>
          <w:bCs w:val="0"/>
          <w:sz w:val="22"/>
          <w:szCs w:val="22"/>
        </w:rPr>
        <w:t>Carrying out admin</w:t>
      </w:r>
      <w:r w:rsidR="00680932">
        <w:rPr>
          <w:rStyle w:val="Heading1Char"/>
          <w:rFonts w:asciiTheme="minorHAnsi" w:hAnsiTheme="minorHAnsi" w:cstheme="minorHAnsi"/>
          <w:b w:val="0"/>
          <w:bCs w:val="0"/>
          <w:sz w:val="22"/>
          <w:szCs w:val="22"/>
        </w:rPr>
        <w:t>istrative</w:t>
      </w:r>
      <w:r w:rsidRPr="00435021">
        <w:rPr>
          <w:rStyle w:val="Heading1Char"/>
          <w:rFonts w:asciiTheme="minorHAnsi" w:hAnsiTheme="minorHAnsi" w:cstheme="minorHAnsi"/>
          <w:b w:val="0"/>
          <w:bCs w:val="0"/>
          <w:sz w:val="22"/>
          <w:szCs w:val="22"/>
        </w:rPr>
        <w:t xml:space="preserve"> tasks to </w:t>
      </w:r>
      <w:r w:rsidR="00C05942">
        <w:rPr>
          <w:rStyle w:val="Heading1Char"/>
          <w:rFonts w:asciiTheme="minorHAnsi" w:hAnsiTheme="minorHAnsi" w:cstheme="minorHAnsi"/>
          <w:b w:val="0"/>
          <w:bCs w:val="0"/>
          <w:sz w:val="22"/>
          <w:szCs w:val="22"/>
        </w:rPr>
        <w:t xml:space="preserve">support </w:t>
      </w:r>
      <w:r w:rsidR="00632C41">
        <w:rPr>
          <w:rStyle w:val="Heading1Char"/>
          <w:rFonts w:asciiTheme="minorHAnsi" w:hAnsiTheme="minorHAnsi" w:cstheme="minorHAnsi"/>
          <w:b w:val="0"/>
          <w:bCs w:val="0"/>
          <w:sz w:val="22"/>
          <w:szCs w:val="22"/>
        </w:rPr>
        <w:t>the HR, office and IT functions</w:t>
      </w:r>
    </w:p>
    <w:p w14:paraId="00B0ACB5" w14:textId="38116E50" w:rsidR="00632C41" w:rsidRDefault="00632C41" w:rsidP="00C81199">
      <w:pPr>
        <w:pStyle w:val="ListParagraph"/>
        <w:numPr>
          <w:ilvl w:val="0"/>
          <w:numId w:val="44"/>
        </w:numPr>
        <w:rPr>
          <w:rStyle w:val="Heading1Char"/>
          <w:rFonts w:asciiTheme="minorHAnsi" w:hAnsiTheme="minorHAnsi" w:cstheme="minorHAnsi"/>
          <w:b w:val="0"/>
          <w:bCs w:val="0"/>
          <w:sz w:val="22"/>
          <w:szCs w:val="22"/>
        </w:rPr>
      </w:pPr>
      <w:r w:rsidRPr="008E654A">
        <w:rPr>
          <w:rStyle w:val="Heading1Char"/>
          <w:rFonts w:asciiTheme="minorHAnsi" w:hAnsiTheme="minorHAnsi" w:cstheme="minorHAnsi"/>
          <w:b w:val="0"/>
          <w:bCs w:val="0"/>
          <w:sz w:val="22"/>
          <w:szCs w:val="22"/>
        </w:rPr>
        <w:t>Managing central VAS email inbox</w:t>
      </w:r>
      <w:r w:rsidR="008E654A" w:rsidRPr="008E654A">
        <w:rPr>
          <w:rStyle w:val="Heading1Char"/>
          <w:rFonts w:asciiTheme="minorHAnsi" w:hAnsiTheme="minorHAnsi" w:cstheme="minorHAnsi"/>
          <w:b w:val="0"/>
          <w:bCs w:val="0"/>
          <w:sz w:val="22"/>
          <w:szCs w:val="22"/>
        </w:rPr>
        <w:t>es</w:t>
      </w:r>
      <w:r w:rsidRPr="008E654A">
        <w:rPr>
          <w:rStyle w:val="Heading1Char"/>
          <w:rFonts w:asciiTheme="minorHAnsi" w:hAnsiTheme="minorHAnsi" w:cstheme="minorHAnsi"/>
          <w:b w:val="0"/>
          <w:bCs w:val="0"/>
          <w:sz w:val="22"/>
          <w:szCs w:val="22"/>
        </w:rPr>
        <w:t xml:space="preserve">, </w:t>
      </w:r>
      <w:r w:rsidR="0036357C">
        <w:rPr>
          <w:rStyle w:val="Heading1Char"/>
          <w:rFonts w:asciiTheme="minorHAnsi" w:hAnsiTheme="minorHAnsi" w:cstheme="minorHAnsi"/>
          <w:b w:val="0"/>
          <w:bCs w:val="0"/>
          <w:sz w:val="22"/>
          <w:szCs w:val="22"/>
        </w:rPr>
        <w:t xml:space="preserve">triaging and </w:t>
      </w:r>
      <w:r w:rsidR="00680932">
        <w:rPr>
          <w:rStyle w:val="Heading1Char"/>
          <w:rFonts w:asciiTheme="minorHAnsi" w:hAnsiTheme="minorHAnsi" w:cstheme="minorHAnsi"/>
          <w:b w:val="0"/>
          <w:bCs w:val="0"/>
          <w:sz w:val="22"/>
          <w:szCs w:val="22"/>
        </w:rPr>
        <w:t>responding to</w:t>
      </w:r>
      <w:r w:rsidRPr="008E654A">
        <w:rPr>
          <w:rStyle w:val="Heading1Char"/>
          <w:rFonts w:asciiTheme="minorHAnsi" w:hAnsiTheme="minorHAnsi" w:cstheme="minorHAnsi"/>
          <w:b w:val="0"/>
          <w:bCs w:val="0"/>
          <w:sz w:val="22"/>
          <w:szCs w:val="22"/>
        </w:rPr>
        <w:t xml:space="preserve"> queries and signposting as appropriate</w:t>
      </w:r>
    </w:p>
    <w:p w14:paraId="5AB32C2C" w14:textId="43A988E5" w:rsidR="00BE11FF" w:rsidRPr="008E654A" w:rsidRDefault="00BE11FF" w:rsidP="00C81199">
      <w:pPr>
        <w:pStyle w:val="ListParagraph"/>
        <w:numPr>
          <w:ilvl w:val="0"/>
          <w:numId w:val="44"/>
        </w:numPr>
        <w:rPr>
          <w:rStyle w:val="Heading1Char"/>
          <w:rFonts w:asciiTheme="minorHAnsi" w:hAnsiTheme="minorHAnsi" w:cstheme="minorHAnsi"/>
          <w:b w:val="0"/>
          <w:bCs w:val="0"/>
          <w:sz w:val="22"/>
          <w:szCs w:val="22"/>
        </w:rPr>
      </w:pPr>
      <w:r w:rsidRPr="00BE11FF">
        <w:rPr>
          <w:rFonts w:asciiTheme="minorHAnsi" w:hAnsiTheme="minorHAnsi" w:cstheme="minorHAnsi"/>
          <w:sz w:val="22"/>
          <w:szCs w:val="22"/>
        </w:rPr>
        <w:t>Managing and authorising job advertisements on the VAS website, ensuring content is accurate, appropriate, and published in a timely manner</w:t>
      </w:r>
    </w:p>
    <w:p w14:paraId="1E2834E8" w14:textId="77777777" w:rsidR="00680932" w:rsidRDefault="00801FCC" w:rsidP="00680932">
      <w:pPr>
        <w:pStyle w:val="ListParagraph"/>
        <w:numPr>
          <w:ilvl w:val="0"/>
          <w:numId w:val="44"/>
        </w:numPr>
        <w:rPr>
          <w:rStyle w:val="Heading1Char"/>
          <w:rFonts w:asciiTheme="minorHAnsi" w:hAnsiTheme="minorHAnsi" w:cstheme="minorHAnsi"/>
          <w:b w:val="0"/>
          <w:bCs w:val="0"/>
          <w:sz w:val="22"/>
          <w:szCs w:val="22"/>
        </w:rPr>
      </w:pPr>
      <w:r>
        <w:rPr>
          <w:rFonts w:asciiTheme="minorHAnsi" w:hAnsiTheme="minorHAnsi" w:cstheme="minorHAnsi"/>
          <w:sz w:val="22"/>
          <w:szCs w:val="22"/>
        </w:rPr>
        <w:t>C</w:t>
      </w:r>
      <w:r w:rsidRPr="004E4665">
        <w:rPr>
          <w:rFonts w:asciiTheme="minorHAnsi" w:hAnsiTheme="minorHAnsi" w:cstheme="minorHAnsi"/>
          <w:sz w:val="22"/>
          <w:szCs w:val="22"/>
        </w:rPr>
        <w:t>ollecting, logging, organising</w:t>
      </w:r>
      <w:r w:rsidR="00680932">
        <w:rPr>
          <w:rFonts w:asciiTheme="minorHAnsi" w:hAnsiTheme="minorHAnsi" w:cstheme="minorHAnsi"/>
          <w:sz w:val="22"/>
          <w:szCs w:val="22"/>
        </w:rPr>
        <w:t xml:space="preserve">, and </w:t>
      </w:r>
      <w:r w:rsidRPr="00680932">
        <w:rPr>
          <w:rStyle w:val="Heading1Char"/>
          <w:rFonts w:asciiTheme="minorHAnsi" w:hAnsiTheme="minorHAnsi" w:cstheme="minorHAnsi"/>
          <w:b w:val="0"/>
          <w:bCs w:val="0"/>
          <w:sz w:val="22"/>
          <w:szCs w:val="22"/>
        </w:rPr>
        <w:t xml:space="preserve">maintaining </w:t>
      </w:r>
      <w:r w:rsidR="00680932">
        <w:rPr>
          <w:rStyle w:val="Heading1Char"/>
          <w:rFonts w:asciiTheme="minorHAnsi" w:hAnsiTheme="minorHAnsi" w:cstheme="minorHAnsi"/>
          <w:b w:val="0"/>
          <w:bCs w:val="0"/>
          <w:sz w:val="22"/>
          <w:szCs w:val="22"/>
        </w:rPr>
        <w:t xml:space="preserve">information, records, databases, and </w:t>
      </w:r>
      <w:r w:rsidRPr="00680932">
        <w:rPr>
          <w:rStyle w:val="Heading1Char"/>
          <w:rFonts w:asciiTheme="minorHAnsi" w:hAnsiTheme="minorHAnsi" w:cstheme="minorHAnsi"/>
          <w:b w:val="0"/>
          <w:bCs w:val="0"/>
          <w:sz w:val="22"/>
          <w:szCs w:val="22"/>
        </w:rPr>
        <w:t>asset registers</w:t>
      </w:r>
    </w:p>
    <w:p w14:paraId="5C14A3A9" w14:textId="2EA5378C" w:rsidR="00801FCC" w:rsidRPr="00680932" w:rsidRDefault="00680932" w:rsidP="00680932">
      <w:pPr>
        <w:pStyle w:val="ListParagraph"/>
        <w:numPr>
          <w:ilvl w:val="0"/>
          <w:numId w:val="44"/>
        </w:numPr>
        <w:rPr>
          <w:rStyle w:val="Heading1Char"/>
          <w:rFonts w:asciiTheme="minorHAnsi" w:hAnsiTheme="minorHAnsi" w:cstheme="minorHAnsi"/>
          <w:b w:val="0"/>
          <w:bCs w:val="0"/>
          <w:sz w:val="22"/>
          <w:szCs w:val="22"/>
        </w:rPr>
      </w:pPr>
      <w:r>
        <w:rPr>
          <w:rStyle w:val="Heading1Char"/>
          <w:rFonts w:asciiTheme="minorHAnsi" w:hAnsiTheme="minorHAnsi" w:cstheme="minorHAnsi"/>
          <w:b w:val="0"/>
          <w:bCs w:val="0"/>
          <w:sz w:val="22"/>
          <w:szCs w:val="22"/>
        </w:rPr>
        <w:t>M</w:t>
      </w:r>
      <w:r w:rsidRPr="00680932">
        <w:rPr>
          <w:rStyle w:val="Heading1Char"/>
          <w:rFonts w:asciiTheme="minorHAnsi" w:hAnsiTheme="minorHAnsi" w:cstheme="minorHAnsi"/>
          <w:b w:val="0"/>
          <w:bCs w:val="0"/>
          <w:sz w:val="22"/>
          <w:szCs w:val="22"/>
        </w:rPr>
        <w:t>aintaining records of IT equipment, including mobile phones</w:t>
      </w:r>
    </w:p>
    <w:p w14:paraId="1DB68B1E" w14:textId="3D2418F1" w:rsidR="00801FCC" w:rsidRDefault="00801FCC" w:rsidP="00C81199">
      <w:pPr>
        <w:pStyle w:val="ListParagraph"/>
        <w:numPr>
          <w:ilvl w:val="0"/>
          <w:numId w:val="44"/>
        </w:numPr>
        <w:rPr>
          <w:rStyle w:val="Heading1Char"/>
          <w:rFonts w:asciiTheme="minorHAnsi" w:hAnsiTheme="minorHAnsi" w:cstheme="minorHAnsi"/>
          <w:b w:val="0"/>
          <w:bCs w:val="0"/>
          <w:sz w:val="22"/>
          <w:szCs w:val="22"/>
        </w:rPr>
      </w:pPr>
      <w:r>
        <w:rPr>
          <w:rStyle w:val="Heading1Char"/>
          <w:rFonts w:asciiTheme="minorHAnsi" w:hAnsiTheme="minorHAnsi" w:cstheme="minorHAnsi"/>
          <w:b w:val="0"/>
          <w:bCs w:val="0"/>
          <w:sz w:val="22"/>
          <w:szCs w:val="22"/>
        </w:rPr>
        <w:t>Supporting staff recruitment and induction process</w:t>
      </w:r>
      <w:r w:rsidR="00680932">
        <w:rPr>
          <w:rStyle w:val="Heading1Char"/>
          <w:rFonts w:asciiTheme="minorHAnsi" w:hAnsiTheme="minorHAnsi" w:cstheme="minorHAnsi"/>
          <w:b w:val="0"/>
          <w:bCs w:val="0"/>
          <w:sz w:val="22"/>
          <w:szCs w:val="22"/>
        </w:rPr>
        <w:t>es</w:t>
      </w:r>
    </w:p>
    <w:p w14:paraId="4C8DA44E" w14:textId="11000B97" w:rsidR="00680932" w:rsidRDefault="00680932" w:rsidP="00680932">
      <w:pPr>
        <w:pStyle w:val="ListParagraph"/>
        <w:numPr>
          <w:ilvl w:val="0"/>
          <w:numId w:val="44"/>
        </w:numPr>
        <w:rPr>
          <w:rStyle w:val="Heading1Char"/>
          <w:rFonts w:asciiTheme="minorHAnsi" w:hAnsiTheme="minorHAnsi" w:cstheme="minorHAnsi"/>
          <w:b w:val="0"/>
          <w:bCs w:val="0"/>
          <w:sz w:val="22"/>
          <w:szCs w:val="22"/>
        </w:rPr>
      </w:pPr>
      <w:r>
        <w:rPr>
          <w:rStyle w:val="Heading1Char"/>
          <w:rFonts w:asciiTheme="minorHAnsi" w:hAnsiTheme="minorHAnsi" w:cstheme="minorHAnsi"/>
          <w:b w:val="0"/>
          <w:bCs w:val="0"/>
          <w:sz w:val="22"/>
          <w:szCs w:val="22"/>
        </w:rPr>
        <w:t xml:space="preserve">Providing on-site contact and liaison with the </w:t>
      </w:r>
      <w:r w:rsidRPr="008E654A">
        <w:rPr>
          <w:rStyle w:val="Heading1Char"/>
          <w:rFonts w:asciiTheme="minorHAnsi" w:hAnsiTheme="minorHAnsi" w:cstheme="minorHAnsi"/>
          <w:b w:val="0"/>
          <w:bCs w:val="0"/>
          <w:sz w:val="22"/>
          <w:szCs w:val="22"/>
        </w:rPr>
        <w:t>third-party IT support team</w:t>
      </w:r>
      <w:r>
        <w:rPr>
          <w:rStyle w:val="Heading1Char"/>
          <w:rFonts w:asciiTheme="minorHAnsi" w:hAnsiTheme="minorHAnsi" w:cstheme="minorHAnsi"/>
          <w:b w:val="0"/>
          <w:bCs w:val="0"/>
          <w:sz w:val="22"/>
          <w:szCs w:val="22"/>
        </w:rPr>
        <w:t xml:space="preserve">, </w:t>
      </w:r>
      <w:r w:rsidRPr="008E654A">
        <w:rPr>
          <w:rStyle w:val="Heading1Char"/>
          <w:rFonts w:asciiTheme="minorHAnsi" w:hAnsiTheme="minorHAnsi" w:cstheme="minorHAnsi"/>
          <w:b w:val="0"/>
          <w:bCs w:val="0"/>
          <w:sz w:val="22"/>
          <w:szCs w:val="22"/>
        </w:rPr>
        <w:t>both on behalf of VAS and tenants of The Circle</w:t>
      </w:r>
    </w:p>
    <w:p w14:paraId="70E52A3C" w14:textId="2C4DFD3D" w:rsidR="00680932" w:rsidRPr="008E654A" w:rsidRDefault="00BB1485" w:rsidP="00680932">
      <w:pPr>
        <w:pStyle w:val="ListParagraph"/>
        <w:numPr>
          <w:ilvl w:val="0"/>
          <w:numId w:val="44"/>
        </w:numPr>
        <w:rPr>
          <w:rStyle w:val="Heading1Char"/>
          <w:rFonts w:asciiTheme="minorHAnsi" w:hAnsiTheme="minorHAnsi" w:cstheme="minorHAnsi"/>
          <w:b w:val="0"/>
          <w:bCs w:val="0"/>
          <w:sz w:val="22"/>
          <w:szCs w:val="22"/>
        </w:rPr>
      </w:pPr>
      <w:r>
        <w:rPr>
          <w:rStyle w:val="Heading1Char"/>
          <w:rFonts w:asciiTheme="minorHAnsi" w:hAnsiTheme="minorHAnsi" w:cstheme="minorHAnsi"/>
          <w:b w:val="0"/>
          <w:bCs w:val="0"/>
          <w:sz w:val="22"/>
          <w:szCs w:val="22"/>
        </w:rPr>
        <w:t xml:space="preserve">Providing basic </w:t>
      </w:r>
      <w:r w:rsidR="00680932">
        <w:rPr>
          <w:rStyle w:val="Heading1Char"/>
          <w:rFonts w:asciiTheme="minorHAnsi" w:hAnsiTheme="minorHAnsi" w:cstheme="minorHAnsi"/>
          <w:b w:val="0"/>
          <w:bCs w:val="0"/>
          <w:sz w:val="22"/>
          <w:szCs w:val="22"/>
        </w:rPr>
        <w:t>IT support f</w:t>
      </w:r>
      <w:r>
        <w:rPr>
          <w:rStyle w:val="Heading1Char"/>
          <w:rFonts w:asciiTheme="minorHAnsi" w:hAnsiTheme="minorHAnsi" w:cstheme="minorHAnsi"/>
          <w:b w:val="0"/>
          <w:bCs w:val="0"/>
          <w:sz w:val="22"/>
          <w:szCs w:val="22"/>
        </w:rPr>
        <w:t>or</w:t>
      </w:r>
      <w:r w:rsidR="00680932">
        <w:rPr>
          <w:rStyle w:val="Heading1Char"/>
          <w:rFonts w:asciiTheme="minorHAnsi" w:hAnsiTheme="minorHAnsi" w:cstheme="minorHAnsi"/>
          <w:b w:val="0"/>
          <w:bCs w:val="0"/>
          <w:sz w:val="22"/>
          <w:szCs w:val="22"/>
        </w:rPr>
        <w:t xml:space="preserve"> staff and tenants</w:t>
      </w:r>
      <w:r>
        <w:rPr>
          <w:rStyle w:val="Heading1Char"/>
          <w:rFonts w:asciiTheme="minorHAnsi" w:hAnsiTheme="minorHAnsi" w:cstheme="minorHAnsi"/>
          <w:b w:val="0"/>
          <w:bCs w:val="0"/>
          <w:sz w:val="22"/>
          <w:szCs w:val="22"/>
        </w:rPr>
        <w:t>,</w:t>
      </w:r>
      <w:r w:rsidR="00680932">
        <w:rPr>
          <w:rStyle w:val="Heading1Char"/>
          <w:rFonts w:asciiTheme="minorHAnsi" w:hAnsiTheme="minorHAnsi" w:cstheme="minorHAnsi"/>
          <w:b w:val="0"/>
          <w:bCs w:val="0"/>
          <w:sz w:val="22"/>
          <w:szCs w:val="22"/>
        </w:rPr>
        <w:t xml:space="preserve"> under the guidance of</w:t>
      </w:r>
      <w:r>
        <w:rPr>
          <w:rStyle w:val="Heading1Char"/>
          <w:rFonts w:asciiTheme="minorHAnsi" w:hAnsiTheme="minorHAnsi" w:cstheme="minorHAnsi"/>
          <w:b w:val="0"/>
          <w:bCs w:val="0"/>
          <w:sz w:val="22"/>
          <w:szCs w:val="22"/>
        </w:rPr>
        <w:t xml:space="preserve"> the</w:t>
      </w:r>
      <w:r w:rsidR="00680932">
        <w:rPr>
          <w:rStyle w:val="Heading1Char"/>
          <w:rFonts w:asciiTheme="minorHAnsi" w:hAnsiTheme="minorHAnsi" w:cstheme="minorHAnsi"/>
          <w:b w:val="0"/>
          <w:bCs w:val="0"/>
          <w:sz w:val="22"/>
          <w:szCs w:val="22"/>
        </w:rPr>
        <w:t xml:space="preserve"> external IT provider where </w:t>
      </w:r>
      <w:r>
        <w:rPr>
          <w:rStyle w:val="Heading1Char"/>
          <w:rFonts w:asciiTheme="minorHAnsi" w:hAnsiTheme="minorHAnsi" w:cstheme="minorHAnsi"/>
          <w:b w:val="0"/>
          <w:bCs w:val="0"/>
          <w:sz w:val="22"/>
          <w:szCs w:val="22"/>
        </w:rPr>
        <w:t>required</w:t>
      </w:r>
    </w:p>
    <w:p w14:paraId="552D4365" w14:textId="3FFBAB7E" w:rsidR="00BB1485" w:rsidRPr="00680932" w:rsidRDefault="00BB1485" w:rsidP="00BB1485">
      <w:pPr>
        <w:pStyle w:val="ListParagraph"/>
        <w:numPr>
          <w:ilvl w:val="0"/>
          <w:numId w:val="44"/>
        </w:numPr>
        <w:rPr>
          <w:rStyle w:val="Heading1Char"/>
          <w:rFonts w:asciiTheme="minorHAnsi" w:hAnsiTheme="minorHAnsi" w:cstheme="minorHAnsi"/>
          <w:b w:val="0"/>
          <w:bCs w:val="0"/>
          <w:sz w:val="22"/>
          <w:szCs w:val="22"/>
        </w:rPr>
      </w:pPr>
      <w:r>
        <w:rPr>
          <w:rFonts w:asciiTheme="minorHAnsi" w:hAnsiTheme="minorHAnsi" w:cstheme="minorHAnsi"/>
          <w:sz w:val="22"/>
          <w:szCs w:val="22"/>
        </w:rPr>
        <w:t xml:space="preserve">Ensuring office equipment, such as photocopiers and </w:t>
      </w:r>
      <w:r w:rsidRPr="00680932">
        <w:rPr>
          <w:rFonts w:asciiTheme="minorHAnsi" w:hAnsiTheme="minorHAnsi" w:cstheme="minorHAnsi"/>
          <w:sz w:val="22"/>
          <w:szCs w:val="22"/>
        </w:rPr>
        <w:t>shredders</w:t>
      </w:r>
      <w:r>
        <w:rPr>
          <w:rFonts w:asciiTheme="minorHAnsi" w:hAnsiTheme="minorHAnsi" w:cstheme="minorHAnsi"/>
          <w:sz w:val="22"/>
          <w:szCs w:val="22"/>
        </w:rPr>
        <w:t>, is</w:t>
      </w:r>
      <w:r w:rsidRPr="00680932">
        <w:rPr>
          <w:rFonts w:asciiTheme="minorHAnsi" w:hAnsiTheme="minorHAnsi" w:cstheme="minorHAnsi"/>
          <w:sz w:val="22"/>
          <w:szCs w:val="22"/>
        </w:rPr>
        <w:t xml:space="preserve"> working</w:t>
      </w:r>
      <w:r>
        <w:rPr>
          <w:rFonts w:asciiTheme="minorHAnsi" w:hAnsiTheme="minorHAnsi" w:cstheme="minorHAnsi"/>
          <w:sz w:val="22"/>
          <w:szCs w:val="22"/>
        </w:rPr>
        <w:t xml:space="preserve"> effectively </w:t>
      </w:r>
      <w:r w:rsidRPr="00680932">
        <w:rPr>
          <w:rFonts w:asciiTheme="minorHAnsi" w:hAnsiTheme="minorHAnsi" w:cstheme="minorHAnsi"/>
          <w:sz w:val="22"/>
          <w:szCs w:val="22"/>
        </w:rPr>
        <w:t>and liaising with maintenance providers</w:t>
      </w:r>
      <w:r>
        <w:rPr>
          <w:rFonts w:asciiTheme="minorHAnsi" w:hAnsiTheme="minorHAnsi" w:cstheme="minorHAnsi"/>
          <w:sz w:val="22"/>
          <w:szCs w:val="22"/>
        </w:rPr>
        <w:t xml:space="preserve"> as needed</w:t>
      </w:r>
    </w:p>
    <w:p w14:paraId="0D82D71C" w14:textId="050D9A6A" w:rsidR="00921371" w:rsidRPr="00BB1485" w:rsidRDefault="00921371" w:rsidP="00BB1485">
      <w:pPr>
        <w:pStyle w:val="ListParagraph"/>
        <w:numPr>
          <w:ilvl w:val="0"/>
          <w:numId w:val="44"/>
        </w:numPr>
        <w:rPr>
          <w:rStyle w:val="Heading1Char"/>
          <w:rFonts w:asciiTheme="minorHAnsi" w:hAnsiTheme="minorHAnsi" w:cstheme="minorHAnsi"/>
          <w:b w:val="0"/>
          <w:bCs w:val="0"/>
          <w:sz w:val="22"/>
          <w:szCs w:val="22"/>
        </w:rPr>
      </w:pPr>
      <w:r w:rsidRPr="00BB1485">
        <w:rPr>
          <w:rStyle w:val="Heading1Char"/>
          <w:rFonts w:asciiTheme="minorHAnsi" w:hAnsiTheme="minorHAnsi" w:cstheme="minorHAnsi"/>
          <w:b w:val="0"/>
          <w:bCs w:val="0"/>
          <w:sz w:val="22"/>
          <w:szCs w:val="22"/>
        </w:rPr>
        <w:t xml:space="preserve">Keeping </w:t>
      </w:r>
      <w:r w:rsidR="00C81199" w:rsidRPr="00BB1485">
        <w:rPr>
          <w:rStyle w:val="Heading1Char"/>
          <w:rFonts w:asciiTheme="minorHAnsi" w:hAnsiTheme="minorHAnsi" w:cstheme="minorHAnsi"/>
          <w:b w:val="0"/>
          <w:bCs w:val="0"/>
          <w:sz w:val="22"/>
          <w:szCs w:val="22"/>
        </w:rPr>
        <w:t xml:space="preserve">the </w:t>
      </w:r>
      <w:r w:rsidRPr="00BB1485">
        <w:rPr>
          <w:rStyle w:val="Heading1Char"/>
          <w:rFonts w:asciiTheme="minorHAnsi" w:hAnsiTheme="minorHAnsi" w:cstheme="minorHAnsi"/>
          <w:b w:val="0"/>
          <w:bCs w:val="0"/>
          <w:sz w:val="22"/>
          <w:szCs w:val="22"/>
        </w:rPr>
        <w:t>office</w:t>
      </w:r>
      <w:r w:rsidR="00801FCC" w:rsidRPr="00BB1485">
        <w:rPr>
          <w:rStyle w:val="Heading1Char"/>
          <w:rFonts w:asciiTheme="minorHAnsi" w:hAnsiTheme="minorHAnsi" w:cstheme="minorHAnsi"/>
          <w:b w:val="0"/>
          <w:bCs w:val="0"/>
          <w:sz w:val="22"/>
          <w:szCs w:val="22"/>
        </w:rPr>
        <w:t xml:space="preserve"> and resou</w:t>
      </w:r>
      <w:r w:rsidR="00986BED" w:rsidRPr="00BB1485">
        <w:rPr>
          <w:rStyle w:val="Heading1Char"/>
          <w:rFonts w:asciiTheme="minorHAnsi" w:hAnsiTheme="minorHAnsi" w:cstheme="minorHAnsi"/>
          <w:b w:val="0"/>
          <w:bCs w:val="0"/>
          <w:sz w:val="22"/>
          <w:szCs w:val="22"/>
        </w:rPr>
        <w:t>r</w:t>
      </w:r>
      <w:r w:rsidR="00801FCC" w:rsidRPr="00BB1485">
        <w:rPr>
          <w:rStyle w:val="Heading1Char"/>
          <w:rFonts w:asciiTheme="minorHAnsi" w:hAnsiTheme="minorHAnsi" w:cstheme="minorHAnsi"/>
          <w:b w:val="0"/>
          <w:bCs w:val="0"/>
          <w:sz w:val="22"/>
          <w:szCs w:val="22"/>
        </w:rPr>
        <w:t>ces</w:t>
      </w:r>
      <w:r w:rsidRPr="00BB1485">
        <w:rPr>
          <w:rStyle w:val="Heading1Char"/>
          <w:rFonts w:asciiTheme="minorHAnsi" w:hAnsiTheme="minorHAnsi" w:cstheme="minorHAnsi"/>
          <w:b w:val="0"/>
          <w:bCs w:val="0"/>
          <w:sz w:val="22"/>
          <w:szCs w:val="22"/>
        </w:rPr>
        <w:t xml:space="preserve"> tidy</w:t>
      </w:r>
      <w:r w:rsidR="00632C41" w:rsidRPr="00BB1485">
        <w:rPr>
          <w:rStyle w:val="Heading1Char"/>
          <w:rFonts w:asciiTheme="minorHAnsi" w:hAnsiTheme="minorHAnsi" w:cstheme="minorHAnsi"/>
          <w:b w:val="0"/>
          <w:bCs w:val="0"/>
          <w:sz w:val="22"/>
          <w:szCs w:val="22"/>
        </w:rPr>
        <w:t>,</w:t>
      </w:r>
      <w:r w:rsidRPr="00BB1485">
        <w:rPr>
          <w:rStyle w:val="Heading1Char"/>
          <w:rFonts w:asciiTheme="minorHAnsi" w:hAnsiTheme="minorHAnsi" w:cstheme="minorHAnsi"/>
          <w:b w:val="0"/>
          <w:bCs w:val="0"/>
          <w:sz w:val="22"/>
          <w:szCs w:val="22"/>
        </w:rPr>
        <w:t xml:space="preserve"> organised</w:t>
      </w:r>
      <w:r w:rsidR="008E654A" w:rsidRPr="00BB1485">
        <w:rPr>
          <w:rStyle w:val="Heading1Char"/>
          <w:rFonts w:asciiTheme="minorHAnsi" w:hAnsiTheme="minorHAnsi" w:cstheme="minorHAnsi"/>
          <w:b w:val="0"/>
          <w:bCs w:val="0"/>
          <w:sz w:val="22"/>
          <w:szCs w:val="22"/>
        </w:rPr>
        <w:t>,</w:t>
      </w:r>
      <w:r w:rsidR="00632C41" w:rsidRPr="00BB1485">
        <w:rPr>
          <w:rStyle w:val="Heading1Char"/>
          <w:rFonts w:asciiTheme="minorHAnsi" w:hAnsiTheme="minorHAnsi" w:cstheme="minorHAnsi"/>
          <w:b w:val="0"/>
          <w:bCs w:val="0"/>
          <w:sz w:val="22"/>
          <w:szCs w:val="22"/>
        </w:rPr>
        <w:t xml:space="preserve"> and adequately stocked</w:t>
      </w:r>
    </w:p>
    <w:p w14:paraId="3EF80682" w14:textId="11B197B5" w:rsidR="00435021" w:rsidRPr="008E654A" w:rsidRDefault="00BB1485" w:rsidP="00C81199">
      <w:pPr>
        <w:pStyle w:val="ListParagraph"/>
        <w:numPr>
          <w:ilvl w:val="0"/>
          <w:numId w:val="44"/>
        </w:numPr>
        <w:rPr>
          <w:rStyle w:val="Heading1Char"/>
          <w:rFonts w:asciiTheme="minorHAnsi" w:hAnsiTheme="minorHAnsi" w:cstheme="minorHAnsi"/>
          <w:b w:val="0"/>
          <w:bCs w:val="0"/>
          <w:sz w:val="22"/>
          <w:szCs w:val="22"/>
        </w:rPr>
      </w:pPr>
      <w:r>
        <w:rPr>
          <w:rStyle w:val="Heading1Char"/>
          <w:rFonts w:asciiTheme="minorHAnsi" w:hAnsiTheme="minorHAnsi" w:cstheme="minorHAnsi"/>
          <w:b w:val="0"/>
          <w:bCs w:val="0"/>
          <w:sz w:val="22"/>
          <w:szCs w:val="22"/>
        </w:rPr>
        <w:t>Providing o</w:t>
      </w:r>
      <w:r w:rsidR="00184DBA" w:rsidRPr="008E654A">
        <w:rPr>
          <w:rStyle w:val="Heading1Char"/>
          <w:rFonts w:asciiTheme="minorHAnsi" w:hAnsiTheme="minorHAnsi" w:cstheme="minorHAnsi"/>
          <w:b w:val="0"/>
          <w:bCs w:val="0"/>
          <w:sz w:val="22"/>
          <w:szCs w:val="22"/>
        </w:rPr>
        <w:t xml:space="preserve">ccasional </w:t>
      </w:r>
      <w:r>
        <w:rPr>
          <w:rStyle w:val="Heading1Char"/>
          <w:rFonts w:asciiTheme="minorHAnsi" w:hAnsiTheme="minorHAnsi" w:cstheme="minorHAnsi"/>
          <w:b w:val="0"/>
          <w:bCs w:val="0"/>
          <w:sz w:val="22"/>
          <w:szCs w:val="22"/>
        </w:rPr>
        <w:t>r</w:t>
      </w:r>
      <w:r w:rsidR="00C05942" w:rsidRPr="008E654A">
        <w:rPr>
          <w:rStyle w:val="Heading1Char"/>
          <w:rFonts w:asciiTheme="minorHAnsi" w:hAnsiTheme="minorHAnsi" w:cstheme="minorHAnsi"/>
          <w:b w:val="0"/>
          <w:bCs w:val="0"/>
          <w:sz w:val="22"/>
          <w:szCs w:val="22"/>
        </w:rPr>
        <w:t>eception cover</w:t>
      </w:r>
      <w:r w:rsidR="008E654A" w:rsidRPr="008E654A">
        <w:rPr>
          <w:rStyle w:val="Heading1Char"/>
          <w:rFonts w:asciiTheme="minorHAnsi" w:hAnsiTheme="minorHAnsi" w:cstheme="minorHAnsi"/>
          <w:b w:val="0"/>
          <w:bCs w:val="0"/>
          <w:sz w:val="22"/>
          <w:szCs w:val="22"/>
        </w:rPr>
        <w:t>,</w:t>
      </w:r>
      <w:r w:rsidR="00F5664C" w:rsidRPr="008E654A">
        <w:rPr>
          <w:rStyle w:val="Heading1Char"/>
          <w:rFonts w:asciiTheme="minorHAnsi" w:hAnsiTheme="minorHAnsi" w:cstheme="minorHAnsi"/>
          <w:b w:val="0"/>
          <w:bCs w:val="0"/>
          <w:sz w:val="22"/>
          <w:szCs w:val="22"/>
        </w:rPr>
        <w:t xml:space="preserve"> as a</w:t>
      </w:r>
      <w:r w:rsidR="00AC546B" w:rsidRPr="008E654A">
        <w:rPr>
          <w:rStyle w:val="Heading1Char"/>
          <w:rFonts w:asciiTheme="minorHAnsi" w:hAnsiTheme="minorHAnsi" w:cstheme="minorHAnsi"/>
          <w:b w:val="0"/>
          <w:bCs w:val="0"/>
          <w:sz w:val="22"/>
          <w:szCs w:val="22"/>
        </w:rPr>
        <w:t xml:space="preserve">greed with </w:t>
      </w:r>
      <w:r>
        <w:rPr>
          <w:rStyle w:val="Heading1Char"/>
          <w:rFonts w:asciiTheme="minorHAnsi" w:hAnsiTheme="minorHAnsi" w:cstheme="minorHAnsi"/>
          <w:b w:val="0"/>
          <w:bCs w:val="0"/>
          <w:sz w:val="22"/>
          <w:szCs w:val="22"/>
        </w:rPr>
        <w:t xml:space="preserve">the </w:t>
      </w:r>
      <w:r w:rsidR="00AC546B" w:rsidRPr="008E654A">
        <w:rPr>
          <w:rStyle w:val="Heading1Char"/>
          <w:rFonts w:asciiTheme="minorHAnsi" w:hAnsiTheme="minorHAnsi" w:cstheme="minorHAnsi"/>
          <w:b w:val="0"/>
          <w:bCs w:val="0"/>
          <w:sz w:val="22"/>
          <w:szCs w:val="22"/>
        </w:rPr>
        <w:t>line manager</w:t>
      </w:r>
      <w:r w:rsidR="00921371" w:rsidRPr="008E654A">
        <w:rPr>
          <w:rStyle w:val="Heading1Char"/>
          <w:rFonts w:asciiTheme="minorHAnsi" w:hAnsiTheme="minorHAnsi" w:cstheme="minorHAnsi"/>
          <w:b w:val="0"/>
          <w:bCs w:val="0"/>
          <w:sz w:val="22"/>
          <w:szCs w:val="22"/>
        </w:rPr>
        <w:t xml:space="preserve"> </w:t>
      </w:r>
    </w:p>
    <w:p w14:paraId="1781EC0C" w14:textId="057355DC" w:rsidR="004162F2" w:rsidRPr="004162F2" w:rsidRDefault="004162F2" w:rsidP="004162F2">
      <w:pPr>
        <w:pStyle w:val="ListParagraph"/>
        <w:numPr>
          <w:ilvl w:val="0"/>
          <w:numId w:val="45"/>
        </w:numPr>
        <w:rPr>
          <w:rFonts w:asciiTheme="minorHAnsi" w:hAnsiTheme="minorHAnsi" w:cstheme="minorHAnsi"/>
          <w:sz w:val="22"/>
          <w:szCs w:val="22"/>
        </w:rPr>
      </w:pPr>
      <w:r>
        <w:rPr>
          <w:rStyle w:val="Heading1Char"/>
          <w:rFonts w:asciiTheme="minorHAnsi" w:hAnsiTheme="minorHAnsi" w:cstheme="minorHAnsi"/>
          <w:b w:val="0"/>
          <w:bCs w:val="0"/>
          <w:sz w:val="22"/>
          <w:szCs w:val="22"/>
        </w:rPr>
        <w:t xml:space="preserve">Supporting and assisting admin </w:t>
      </w:r>
      <w:r w:rsidR="00680932">
        <w:rPr>
          <w:rStyle w:val="Heading1Char"/>
          <w:rFonts w:asciiTheme="minorHAnsi" w:hAnsiTheme="minorHAnsi" w:cstheme="minorHAnsi"/>
          <w:b w:val="0"/>
          <w:bCs w:val="0"/>
          <w:sz w:val="22"/>
          <w:szCs w:val="22"/>
        </w:rPr>
        <w:t xml:space="preserve">and IT </w:t>
      </w:r>
      <w:r>
        <w:rPr>
          <w:rStyle w:val="Heading1Char"/>
          <w:rFonts w:asciiTheme="minorHAnsi" w:hAnsiTheme="minorHAnsi" w:cstheme="minorHAnsi"/>
          <w:b w:val="0"/>
          <w:bCs w:val="0"/>
          <w:sz w:val="22"/>
          <w:szCs w:val="22"/>
        </w:rPr>
        <w:t>volunteers</w:t>
      </w:r>
      <w:r w:rsidR="00AF07D9">
        <w:rPr>
          <w:rStyle w:val="Heading1Char"/>
          <w:rFonts w:asciiTheme="minorHAnsi" w:hAnsiTheme="minorHAnsi" w:cstheme="minorHAnsi"/>
          <w:b w:val="0"/>
          <w:bCs w:val="0"/>
          <w:sz w:val="22"/>
          <w:szCs w:val="22"/>
        </w:rPr>
        <w:t xml:space="preserve"> </w:t>
      </w:r>
    </w:p>
    <w:p w14:paraId="265F7FBC" w14:textId="0FC1C004" w:rsidR="00956B98" w:rsidRDefault="004E4665" w:rsidP="00BB1485">
      <w:pPr>
        <w:pStyle w:val="ListParagraph"/>
        <w:numPr>
          <w:ilvl w:val="0"/>
          <w:numId w:val="45"/>
        </w:numPr>
        <w:rPr>
          <w:rFonts w:asciiTheme="minorHAnsi" w:hAnsiTheme="minorHAnsi" w:cstheme="minorHAnsi"/>
          <w:sz w:val="22"/>
          <w:szCs w:val="22"/>
        </w:rPr>
      </w:pPr>
      <w:r w:rsidRPr="004E4665">
        <w:rPr>
          <w:rFonts w:asciiTheme="minorHAnsi" w:hAnsiTheme="minorHAnsi" w:cstheme="minorHAnsi"/>
          <w:sz w:val="22"/>
          <w:szCs w:val="22"/>
        </w:rPr>
        <w:t xml:space="preserve">Identifying opportunities for volunteers to </w:t>
      </w:r>
      <w:r w:rsidR="00BB1485">
        <w:rPr>
          <w:rFonts w:asciiTheme="minorHAnsi" w:hAnsiTheme="minorHAnsi" w:cstheme="minorHAnsi"/>
          <w:sz w:val="22"/>
          <w:szCs w:val="22"/>
        </w:rPr>
        <w:t xml:space="preserve">support the </w:t>
      </w:r>
      <w:r w:rsidRPr="004E4665">
        <w:rPr>
          <w:rFonts w:asciiTheme="minorHAnsi" w:hAnsiTheme="minorHAnsi" w:cstheme="minorHAnsi"/>
          <w:sz w:val="22"/>
          <w:szCs w:val="22"/>
        </w:rPr>
        <w:t xml:space="preserve">above tasks and </w:t>
      </w:r>
      <w:r w:rsidR="00BB1485">
        <w:rPr>
          <w:rFonts w:asciiTheme="minorHAnsi" w:hAnsiTheme="minorHAnsi" w:cstheme="minorHAnsi"/>
          <w:sz w:val="22"/>
          <w:szCs w:val="22"/>
        </w:rPr>
        <w:t>assisting</w:t>
      </w:r>
      <w:r w:rsidRPr="004E4665">
        <w:rPr>
          <w:rFonts w:asciiTheme="minorHAnsi" w:hAnsiTheme="minorHAnsi" w:cstheme="minorHAnsi"/>
          <w:sz w:val="22"/>
          <w:szCs w:val="22"/>
        </w:rPr>
        <w:t xml:space="preserve"> those volunteers to </w:t>
      </w:r>
      <w:r w:rsidR="00C81199">
        <w:rPr>
          <w:rFonts w:asciiTheme="minorHAnsi" w:hAnsiTheme="minorHAnsi" w:cstheme="minorHAnsi"/>
          <w:sz w:val="22"/>
          <w:szCs w:val="22"/>
        </w:rPr>
        <w:t xml:space="preserve">carry </w:t>
      </w:r>
      <w:r w:rsidR="00BB1485">
        <w:rPr>
          <w:rFonts w:asciiTheme="minorHAnsi" w:hAnsiTheme="minorHAnsi" w:cstheme="minorHAnsi"/>
          <w:sz w:val="22"/>
          <w:szCs w:val="22"/>
        </w:rPr>
        <w:t xml:space="preserve">them </w:t>
      </w:r>
      <w:r w:rsidR="00C81199">
        <w:rPr>
          <w:rFonts w:asciiTheme="minorHAnsi" w:hAnsiTheme="minorHAnsi" w:cstheme="minorHAnsi"/>
          <w:sz w:val="22"/>
          <w:szCs w:val="22"/>
        </w:rPr>
        <w:t>out</w:t>
      </w:r>
    </w:p>
    <w:p w14:paraId="16F021D6" w14:textId="32B4247B" w:rsidR="0036357C" w:rsidRDefault="0036357C" w:rsidP="00BB1485">
      <w:pPr>
        <w:pStyle w:val="ListParagraph"/>
        <w:numPr>
          <w:ilvl w:val="0"/>
          <w:numId w:val="45"/>
        </w:numPr>
        <w:rPr>
          <w:rFonts w:asciiTheme="minorHAnsi" w:hAnsiTheme="minorHAnsi" w:cstheme="minorHAnsi"/>
          <w:sz w:val="22"/>
          <w:szCs w:val="22"/>
        </w:rPr>
      </w:pPr>
      <w:r w:rsidRPr="0036357C">
        <w:rPr>
          <w:rFonts w:asciiTheme="minorHAnsi" w:hAnsiTheme="minorHAnsi" w:cstheme="minorHAnsi"/>
          <w:sz w:val="22"/>
          <w:szCs w:val="22"/>
        </w:rPr>
        <w:t>Providing flexible administrative and project support across VAS, responding to changing organisational needs and supporting different projects and teams as required</w:t>
      </w:r>
    </w:p>
    <w:p w14:paraId="670BA2A8" w14:textId="529380C3" w:rsidR="00BB1485" w:rsidRDefault="00BB1485" w:rsidP="00BB1485">
      <w:pPr>
        <w:pStyle w:val="ListParagraph"/>
        <w:numPr>
          <w:ilvl w:val="0"/>
          <w:numId w:val="45"/>
        </w:numPr>
        <w:rPr>
          <w:rFonts w:asciiTheme="minorHAnsi" w:hAnsiTheme="minorHAnsi" w:cstheme="minorHAnsi"/>
          <w:sz w:val="22"/>
          <w:szCs w:val="22"/>
        </w:rPr>
      </w:pPr>
      <w:r>
        <w:rPr>
          <w:rFonts w:asciiTheme="minorHAnsi" w:hAnsiTheme="minorHAnsi" w:cstheme="minorHAnsi"/>
          <w:sz w:val="22"/>
          <w:szCs w:val="22"/>
        </w:rPr>
        <w:t>Carrying out any other duties appropriate to the role, as requested by the line manager</w:t>
      </w:r>
    </w:p>
    <w:p w14:paraId="7FBF967F" w14:textId="77777777" w:rsidR="00BB1485" w:rsidRPr="00BB1485" w:rsidRDefault="00BB1485" w:rsidP="00BB1485">
      <w:pPr>
        <w:pStyle w:val="ListParagraph"/>
        <w:rPr>
          <w:rFonts w:asciiTheme="minorHAnsi" w:hAnsiTheme="minorHAnsi" w:cstheme="minorHAnsi"/>
          <w:sz w:val="22"/>
          <w:szCs w:val="22"/>
        </w:rPr>
      </w:pPr>
    </w:p>
    <w:p w14:paraId="6A852414" w14:textId="77777777" w:rsidR="002146BE" w:rsidRDefault="002146BE" w:rsidP="00686C77">
      <w:pPr>
        <w:pStyle w:val="Heading2"/>
        <w:rPr>
          <w:rFonts w:asciiTheme="minorHAnsi" w:hAnsiTheme="minorHAnsi" w:cstheme="minorHAnsi"/>
          <w:b/>
          <w:bCs/>
          <w:sz w:val="22"/>
          <w:szCs w:val="22"/>
        </w:rPr>
      </w:pPr>
    </w:p>
    <w:p w14:paraId="6DD54C59" w14:textId="10C5FD4B" w:rsidR="00956B98" w:rsidRDefault="00956B98" w:rsidP="00686C77">
      <w:pPr>
        <w:pStyle w:val="Heading2"/>
        <w:rPr>
          <w:rFonts w:asciiTheme="minorHAnsi" w:hAnsiTheme="minorHAnsi" w:cstheme="minorHAnsi"/>
          <w:b/>
          <w:bCs/>
          <w:sz w:val="22"/>
          <w:szCs w:val="22"/>
        </w:rPr>
      </w:pPr>
      <w:r w:rsidRPr="00692CDD">
        <w:rPr>
          <w:rFonts w:asciiTheme="minorHAnsi" w:hAnsiTheme="minorHAnsi" w:cstheme="minorHAnsi"/>
          <w:b/>
          <w:bCs/>
          <w:sz w:val="22"/>
          <w:szCs w:val="22"/>
        </w:rPr>
        <w:t>OTHER DUTIES</w:t>
      </w:r>
    </w:p>
    <w:p w14:paraId="606245FD" w14:textId="77777777" w:rsidR="00BB1485" w:rsidRPr="00BB1485" w:rsidRDefault="00BB1485" w:rsidP="00BB1485">
      <w:pPr>
        <w:rPr>
          <w:lang w:val="en-US" w:eastAsia="x-none"/>
        </w:rPr>
      </w:pPr>
    </w:p>
    <w:p w14:paraId="43FD3B1C" w14:textId="382B2AB0" w:rsidR="00956B98" w:rsidRDefault="004E594F" w:rsidP="00686C77">
      <w:pPr>
        <w:widowControl w:val="0"/>
        <w:numPr>
          <w:ilvl w:val="0"/>
          <w:numId w:val="46"/>
        </w:numPr>
        <w:tabs>
          <w:tab w:val="left" w:pos="204"/>
          <w:tab w:val="num" w:pos="360"/>
          <w:tab w:val="num" w:pos="1644"/>
        </w:tabs>
        <w:autoSpaceDE w:val="0"/>
        <w:autoSpaceDN w:val="0"/>
        <w:adjustRightInd w:val="0"/>
        <w:ind w:left="924"/>
        <w:rPr>
          <w:rFonts w:asciiTheme="minorHAnsi" w:hAnsiTheme="minorHAnsi" w:cstheme="minorHAnsi"/>
          <w:sz w:val="22"/>
          <w:szCs w:val="22"/>
          <w:lang w:val="en-US"/>
        </w:rPr>
      </w:pPr>
      <w:r w:rsidRPr="00692CDD">
        <w:rPr>
          <w:rFonts w:asciiTheme="minorHAnsi" w:hAnsiTheme="minorHAnsi" w:cstheme="minorHAnsi"/>
          <w:sz w:val="22"/>
          <w:szCs w:val="22"/>
          <w:lang w:val="en-US"/>
        </w:rPr>
        <w:t xml:space="preserve">To work as part of </w:t>
      </w:r>
      <w:r w:rsidR="00BB1485">
        <w:rPr>
          <w:rFonts w:asciiTheme="minorHAnsi" w:hAnsiTheme="minorHAnsi" w:cstheme="minorHAnsi"/>
          <w:sz w:val="22"/>
          <w:szCs w:val="22"/>
          <w:lang w:val="en-US"/>
        </w:rPr>
        <w:t>the</w:t>
      </w:r>
      <w:r w:rsidRPr="00692CDD">
        <w:rPr>
          <w:rFonts w:asciiTheme="minorHAnsi" w:hAnsiTheme="minorHAnsi" w:cstheme="minorHAnsi"/>
          <w:sz w:val="22"/>
          <w:szCs w:val="22"/>
          <w:lang w:val="en-US"/>
        </w:rPr>
        <w:t xml:space="preserve"> wider VAS team</w:t>
      </w:r>
    </w:p>
    <w:p w14:paraId="37AF26AA" w14:textId="1435223A" w:rsidR="00C81199" w:rsidRDefault="00801FCC" w:rsidP="00686C77">
      <w:pPr>
        <w:widowControl w:val="0"/>
        <w:numPr>
          <w:ilvl w:val="0"/>
          <w:numId w:val="46"/>
        </w:numPr>
        <w:tabs>
          <w:tab w:val="left" w:pos="204"/>
          <w:tab w:val="num" w:pos="360"/>
          <w:tab w:val="num" w:pos="1644"/>
        </w:tabs>
        <w:autoSpaceDE w:val="0"/>
        <w:autoSpaceDN w:val="0"/>
        <w:adjustRightInd w:val="0"/>
        <w:ind w:left="924"/>
        <w:rPr>
          <w:rFonts w:asciiTheme="minorHAnsi" w:hAnsiTheme="minorHAnsi" w:cstheme="minorHAnsi"/>
          <w:sz w:val="22"/>
          <w:szCs w:val="22"/>
          <w:lang w:val="en-US"/>
        </w:rPr>
      </w:pPr>
      <w:r>
        <w:rPr>
          <w:rFonts w:asciiTheme="minorHAnsi" w:hAnsiTheme="minorHAnsi" w:cstheme="minorHAnsi"/>
          <w:sz w:val="22"/>
          <w:szCs w:val="22"/>
          <w:lang w:val="en-US"/>
        </w:rPr>
        <w:t xml:space="preserve">To support our ambition to become an anti-racist </w:t>
      </w:r>
      <w:proofErr w:type="spellStart"/>
      <w:r w:rsidR="00C81199">
        <w:rPr>
          <w:rFonts w:asciiTheme="minorHAnsi" w:hAnsiTheme="minorHAnsi" w:cstheme="minorHAnsi"/>
          <w:sz w:val="22"/>
          <w:szCs w:val="22"/>
          <w:lang w:val="en-US"/>
        </w:rPr>
        <w:t>organisation</w:t>
      </w:r>
      <w:proofErr w:type="spellEnd"/>
    </w:p>
    <w:p w14:paraId="17339AE1" w14:textId="45E63AC7" w:rsidR="00C81199" w:rsidRDefault="00801FCC" w:rsidP="00686C77">
      <w:pPr>
        <w:widowControl w:val="0"/>
        <w:numPr>
          <w:ilvl w:val="0"/>
          <w:numId w:val="46"/>
        </w:numPr>
        <w:tabs>
          <w:tab w:val="left" w:pos="204"/>
          <w:tab w:val="num" w:pos="360"/>
          <w:tab w:val="num" w:pos="1644"/>
        </w:tabs>
        <w:autoSpaceDE w:val="0"/>
        <w:autoSpaceDN w:val="0"/>
        <w:adjustRightInd w:val="0"/>
        <w:ind w:left="924"/>
        <w:rPr>
          <w:rFonts w:asciiTheme="minorHAnsi" w:hAnsiTheme="minorHAnsi" w:cstheme="minorHAnsi"/>
          <w:sz w:val="22"/>
          <w:szCs w:val="22"/>
          <w:lang w:val="en-US"/>
        </w:rPr>
      </w:pPr>
      <w:r w:rsidRPr="00C81199">
        <w:rPr>
          <w:rFonts w:asciiTheme="minorHAnsi" w:hAnsiTheme="minorHAnsi" w:cstheme="minorHAnsi"/>
          <w:sz w:val="22"/>
          <w:szCs w:val="22"/>
          <w:lang w:val="en-US"/>
        </w:rPr>
        <w:t xml:space="preserve">To support our ambition to become a </w:t>
      </w:r>
      <w:r w:rsidR="00725E02">
        <w:rPr>
          <w:rFonts w:asciiTheme="minorHAnsi" w:hAnsiTheme="minorHAnsi" w:cstheme="minorHAnsi"/>
          <w:sz w:val="22"/>
          <w:szCs w:val="22"/>
          <w:lang w:val="en-US"/>
        </w:rPr>
        <w:t>more environmentally friendly</w:t>
      </w:r>
      <w:r w:rsidRPr="00C81199">
        <w:rPr>
          <w:rFonts w:asciiTheme="minorHAnsi" w:hAnsiTheme="minorHAnsi" w:cstheme="minorHAnsi"/>
          <w:sz w:val="22"/>
          <w:szCs w:val="22"/>
          <w:lang w:val="en-US"/>
        </w:rPr>
        <w:t xml:space="preserve"> </w:t>
      </w:r>
      <w:proofErr w:type="spellStart"/>
      <w:r w:rsidR="00C81199" w:rsidRPr="00C81199">
        <w:rPr>
          <w:rFonts w:asciiTheme="minorHAnsi" w:hAnsiTheme="minorHAnsi" w:cstheme="minorHAnsi"/>
          <w:sz w:val="22"/>
          <w:szCs w:val="22"/>
          <w:lang w:val="en-US"/>
        </w:rPr>
        <w:t>organi</w:t>
      </w:r>
      <w:r w:rsidR="00C81199">
        <w:rPr>
          <w:rFonts w:asciiTheme="minorHAnsi" w:hAnsiTheme="minorHAnsi" w:cstheme="minorHAnsi"/>
          <w:sz w:val="22"/>
          <w:szCs w:val="22"/>
          <w:lang w:val="en-US"/>
        </w:rPr>
        <w:t>s</w:t>
      </w:r>
      <w:r w:rsidR="00C81199" w:rsidRPr="00C81199">
        <w:rPr>
          <w:rFonts w:asciiTheme="minorHAnsi" w:hAnsiTheme="minorHAnsi" w:cstheme="minorHAnsi"/>
          <w:sz w:val="22"/>
          <w:szCs w:val="22"/>
          <w:lang w:val="en-US"/>
        </w:rPr>
        <w:t>ation</w:t>
      </w:r>
      <w:proofErr w:type="spellEnd"/>
    </w:p>
    <w:p w14:paraId="64D16D72" w14:textId="4A1C484B" w:rsidR="00956B98" w:rsidRPr="00C81199" w:rsidRDefault="00956B98" w:rsidP="00686C77">
      <w:pPr>
        <w:widowControl w:val="0"/>
        <w:numPr>
          <w:ilvl w:val="0"/>
          <w:numId w:val="46"/>
        </w:numPr>
        <w:tabs>
          <w:tab w:val="left" w:pos="204"/>
          <w:tab w:val="num" w:pos="360"/>
          <w:tab w:val="num" w:pos="1644"/>
        </w:tabs>
        <w:autoSpaceDE w:val="0"/>
        <w:autoSpaceDN w:val="0"/>
        <w:adjustRightInd w:val="0"/>
        <w:ind w:left="924"/>
        <w:rPr>
          <w:rFonts w:asciiTheme="minorHAnsi" w:hAnsiTheme="minorHAnsi" w:cstheme="minorHAnsi"/>
          <w:sz w:val="22"/>
          <w:szCs w:val="22"/>
          <w:lang w:val="en-US"/>
        </w:rPr>
      </w:pPr>
      <w:r w:rsidRPr="00C81199">
        <w:rPr>
          <w:rFonts w:asciiTheme="minorHAnsi" w:hAnsiTheme="minorHAnsi" w:cstheme="minorHAnsi"/>
          <w:sz w:val="22"/>
          <w:szCs w:val="22"/>
          <w:lang w:val="en-US"/>
        </w:rPr>
        <w:t xml:space="preserve">To act in accordance with </w:t>
      </w:r>
      <w:r w:rsidR="00E95F96" w:rsidRPr="00C81199">
        <w:rPr>
          <w:rFonts w:asciiTheme="minorHAnsi" w:hAnsiTheme="minorHAnsi" w:cstheme="minorHAnsi"/>
          <w:sz w:val="22"/>
          <w:szCs w:val="22"/>
          <w:lang w:val="en-US"/>
        </w:rPr>
        <w:t xml:space="preserve">VAS values, </w:t>
      </w:r>
      <w:r w:rsidRPr="00C81199">
        <w:rPr>
          <w:rFonts w:asciiTheme="minorHAnsi" w:hAnsiTheme="minorHAnsi" w:cstheme="minorHAnsi"/>
          <w:sz w:val="22"/>
          <w:szCs w:val="22"/>
          <w:lang w:val="en-US"/>
        </w:rPr>
        <w:t>policies, procedures and Code of Conduct</w:t>
      </w:r>
    </w:p>
    <w:p w14:paraId="5160AB2B" w14:textId="77777777" w:rsidR="00956B98" w:rsidRPr="00692CDD" w:rsidRDefault="00956B98" w:rsidP="00686C77">
      <w:pPr>
        <w:widowControl w:val="0"/>
        <w:tabs>
          <w:tab w:val="left" w:pos="204"/>
        </w:tabs>
        <w:autoSpaceDE w:val="0"/>
        <w:autoSpaceDN w:val="0"/>
        <w:adjustRightInd w:val="0"/>
        <w:ind w:left="156"/>
        <w:rPr>
          <w:rFonts w:asciiTheme="minorHAnsi" w:hAnsiTheme="minorHAnsi" w:cstheme="minorHAnsi"/>
          <w:b/>
          <w:bCs/>
          <w:sz w:val="22"/>
          <w:szCs w:val="22"/>
        </w:rPr>
      </w:pPr>
    </w:p>
    <w:p w14:paraId="28E345F6" w14:textId="46A86CF6" w:rsidR="00956B98" w:rsidRPr="00692CDD" w:rsidRDefault="00956B98" w:rsidP="00956B98">
      <w:pPr>
        <w:pStyle w:val="BodyText2"/>
        <w:jc w:val="left"/>
        <w:rPr>
          <w:rFonts w:asciiTheme="minorHAnsi" w:hAnsiTheme="minorHAnsi" w:cstheme="minorHAnsi"/>
          <w:i/>
          <w:iCs/>
          <w:sz w:val="22"/>
          <w:szCs w:val="22"/>
        </w:rPr>
      </w:pPr>
      <w:r w:rsidRPr="00692CDD">
        <w:rPr>
          <w:rFonts w:asciiTheme="minorHAnsi" w:hAnsiTheme="minorHAnsi" w:cstheme="minorHAnsi"/>
          <w:i/>
          <w:iCs/>
          <w:sz w:val="22"/>
          <w:szCs w:val="22"/>
        </w:rPr>
        <w:t>This is not a final and complete statement of the duties attached to this post</w:t>
      </w:r>
      <w:r w:rsidR="00BB1485">
        <w:rPr>
          <w:rFonts w:asciiTheme="minorHAnsi" w:hAnsiTheme="minorHAnsi" w:cstheme="minorHAnsi"/>
          <w:i/>
          <w:iCs/>
          <w:sz w:val="22"/>
          <w:szCs w:val="22"/>
        </w:rPr>
        <w:t>,</w:t>
      </w:r>
      <w:r w:rsidRPr="00692CDD">
        <w:rPr>
          <w:rFonts w:asciiTheme="minorHAnsi" w:hAnsiTheme="minorHAnsi" w:cstheme="minorHAnsi"/>
          <w:i/>
          <w:iCs/>
          <w:sz w:val="22"/>
          <w:szCs w:val="22"/>
        </w:rPr>
        <w:t xml:space="preserve"> which may be amended from time to time in accordance with the changing needs of the </w:t>
      </w:r>
      <w:proofErr w:type="spellStart"/>
      <w:r w:rsidR="00C81199">
        <w:rPr>
          <w:rFonts w:asciiTheme="minorHAnsi" w:hAnsiTheme="minorHAnsi" w:cstheme="minorHAnsi"/>
          <w:i/>
          <w:iCs/>
          <w:sz w:val="22"/>
          <w:szCs w:val="22"/>
        </w:rPr>
        <w:t>organi</w:t>
      </w:r>
      <w:r w:rsidR="00BB1485">
        <w:rPr>
          <w:rFonts w:asciiTheme="minorHAnsi" w:hAnsiTheme="minorHAnsi" w:cstheme="minorHAnsi"/>
          <w:i/>
          <w:iCs/>
          <w:sz w:val="22"/>
          <w:szCs w:val="22"/>
        </w:rPr>
        <w:t>s</w:t>
      </w:r>
      <w:r w:rsidR="00C81199">
        <w:rPr>
          <w:rFonts w:asciiTheme="minorHAnsi" w:hAnsiTheme="minorHAnsi" w:cstheme="minorHAnsi"/>
          <w:i/>
          <w:iCs/>
          <w:sz w:val="22"/>
          <w:szCs w:val="22"/>
        </w:rPr>
        <w:t>ation</w:t>
      </w:r>
      <w:proofErr w:type="spellEnd"/>
      <w:r w:rsidR="00C81199">
        <w:rPr>
          <w:rFonts w:asciiTheme="minorHAnsi" w:hAnsiTheme="minorHAnsi" w:cstheme="minorHAnsi"/>
          <w:i/>
          <w:iCs/>
          <w:sz w:val="22"/>
          <w:szCs w:val="22"/>
        </w:rPr>
        <w:t>.</w:t>
      </w:r>
    </w:p>
    <w:p w14:paraId="31FFAB5C" w14:textId="77777777" w:rsidR="00956B98" w:rsidRPr="00692CDD" w:rsidRDefault="00956B98" w:rsidP="00956B98">
      <w:pPr>
        <w:rPr>
          <w:rFonts w:asciiTheme="minorHAnsi" w:hAnsiTheme="minorHAnsi" w:cstheme="minorHAnsi"/>
          <w:b/>
          <w:i/>
          <w:sz w:val="22"/>
          <w:szCs w:val="22"/>
        </w:rPr>
      </w:pPr>
    </w:p>
    <w:p w14:paraId="188933E9" w14:textId="4D31F0E7" w:rsidR="00956B98" w:rsidRPr="00CF4167" w:rsidRDefault="00956B98" w:rsidP="002146BE">
      <w:pPr>
        <w:spacing w:after="200" w:line="276" w:lineRule="auto"/>
        <w:rPr>
          <w:rFonts w:asciiTheme="minorHAnsi" w:hAnsiTheme="minorHAnsi" w:cstheme="minorHAnsi"/>
          <w:b/>
          <w:bCs/>
          <w:sz w:val="22"/>
          <w:szCs w:val="22"/>
        </w:rPr>
      </w:pPr>
      <w:r w:rsidRPr="00692CDD">
        <w:rPr>
          <w:rFonts w:asciiTheme="minorHAnsi" w:hAnsiTheme="minorHAnsi" w:cstheme="minorHAnsi"/>
          <w:sz w:val="22"/>
          <w:szCs w:val="22"/>
        </w:rPr>
        <w:br w:type="page"/>
      </w:r>
      <w:r w:rsidRPr="00CF4167">
        <w:rPr>
          <w:rFonts w:asciiTheme="minorHAnsi" w:hAnsiTheme="minorHAnsi" w:cstheme="minorHAnsi"/>
          <w:b/>
          <w:bCs/>
          <w:sz w:val="22"/>
          <w:szCs w:val="22"/>
        </w:rPr>
        <w:lastRenderedPageBreak/>
        <w:t>PERSON SPECIFICATION</w:t>
      </w:r>
    </w:p>
    <w:tbl>
      <w:tblPr>
        <w:tblpPr w:leftFromText="180" w:rightFromText="180" w:vertAnchor="text" w:horzAnchor="margin" w:tblpX="288" w:tblpY="162"/>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9"/>
        <w:gridCol w:w="1701"/>
      </w:tblGrid>
      <w:tr w:rsidR="002F39F9" w:rsidRPr="00692CDD" w14:paraId="702A01D5" w14:textId="77777777" w:rsidTr="002F39F9">
        <w:tc>
          <w:tcPr>
            <w:tcW w:w="8359" w:type="dxa"/>
          </w:tcPr>
          <w:p w14:paraId="597D0C92" w14:textId="77777777" w:rsidR="002F39F9" w:rsidRPr="00692CDD" w:rsidRDefault="002F39F9" w:rsidP="000E7A71">
            <w:pPr>
              <w:jc w:val="center"/>
              <w:rPr>
                <w:rFonts w:asciiTheme="minorHAnsi" w:hAnsiTheme="minorHAnsi" w:cstheme="minorHAnsi"/>
                <w:b/>
                <w:sz w:val="22"/>
                <w:szCs w:val="22"/>
              </w:rPr>
            </w:pPr>
          </w:p>
          <w:p w14:paraId="2D5821AB" w14:textId="77777777" w:rsidR="002F39F9" w:rsidRPr="00692CDD" w:rsidRDefault="002F39F9" w:rsidP="000E7A71">
            <w:pPr>
              <w:jc w:val="center"/>
              <w:rPr>
                <w:rFonts w:asciiTheme="minorHAnsi" w:hAnsiTheme="minorHAnsi" w:cstheme="minorHAnsi"/>
                <w:b/>
                <w:sz w:val="22"/>
                <w:szCs w:val="22"/>
              </w:rPr>
            </w:pPr>
            <w:r w:rsidRPr="00692CDD">
              <w:rPr>
                <w:rFonts w:asciiTheme="minorHAnsi" w:hAnsiTheme="minorHAnsi" w:cstheme="minorHAnsi"/>
                <w:b/>
                <w:sz w:val="22"/>
                <w:szCs w:val="22"/>
              </w:rPr>
              <w:t>Requirement</w:t>
            </w:r>
          </w:p>
        </w:tc>
        <w:tc>
          <w:tcPr>
            <w:tcW w:w="1701" w:type="dxa"/>
          </w:tcPr>
          <w:p w14:paraId="775D30C9" w14:textId="77777777" w:rsidR="002F39F9" w:rsidRPr="00692CDD" w:rsidRDefault="002F39F9" w:rsidP="002F39F9">
            <w:pPr>
              <w:jc w:val="center"/>
              <w:rPr>
                <w:rFonts w:asciiTheme="minorHAnsi" w:hAnsiTheme="minorHAnsi" w:cstheme="minorHAnsi"/>
                <w:sz w:val="22"/>
                <w:szCs w:val="22"/>
              </w:rPr>
            </w:pPr>
            <w:r w:rsidRPr="00692CDD">
              <w:rPr>
                <w:rFonts w:asciiTheme="minorHAnsi" w:hAnsiTheme="minorHAnsi" w:cstheme="minorHAnsi"/>
                <w:b/>
                <w:sz w:val="22"/>
                <w:szCs w:val="22"/>
              </w:rPr>
              <w:t>Essential or Desirable?</w:t>
            </w:r>
          </w:p>
        </w:tc>
      </w:tr>
      <w:tr w:rsidR="002F39F9" w:rsidRPr="002136AD" w14:paraId="672F5A13" w14:textId="77777777" w:rsidTr="002F39F9">
        <w:trPr>
          <w:trHeight w:val="880"/>
        </w:trPr>
        <w:tc>
          <w:tcPr>
            <w:tcW w:w="8359" w:type="dxa"/>
          </w:tcPr>
          <w:p w14:paraId="738AC1DD" w14:textId="098664D2" w:rsidR="002F39F9" w:rsidRPr="002136AD" w:rsidRDefault="002F39F9" w:rsidP="000E7A71">
            <w:pPr>
              <w:rPr>
                <w:rFonts w:asciiTheme="minorHAnsi" w:hAnsiTheme="minorHAnsi" w:cstheme="minorHAnsi"/>
                <w:sz w:val="22"/>
                <w:szCs w:val="22"/>
              </w:rPr>
            </w:pPr>
            <w:r w:rsidRPr="002136AD">
              <w:rPr>
                <w:rFonts w:asciiTheme="minorHAnsi" w:hAnsiTheme="minorHAnsi" w:cstheme="minorHAnsi"/>
                <w:b/>
                <w:sz w:val="22"/>
                <w:szCs w:val="22"/>
              </w:rPr>
              <w:t>Knowledge &amp; Experience</w:t>
            </w:r>
          </w:p>
          <w:p w14:paraId="7C12426B" w14:textId="77777777" w:rsidR="002F39F9" w:rsidRPr="002136AD" w:rsidRDefault="002F39F9" w:rsidP="00846EF9">
            <w:pPr>
              <w:pStyle w:val="ListParagraph"/>
              <w:numPr>
                <w:ilvl w:val="0"/>
                <w:numId w:val="14"/>
              </w:numPr>
              <w:autoSpaceDE w:val="0"/>
              <w:autoSpaceDN w:val="0"/>
              <w:adjustRightInd w:val="0"/>
              <w:rPr>
                <w:rFonts w:asciiTheme="minorHAnsi" w:hAnsiTheme="minorHAnsi" w:cstheme="minorHAnsi"/>
                <w:bCs/>
                <w:sz w:val="22"/>
                <w:szCs w:val="22"/>
              </w:rPr>
            </w:pPr>
            <w:r w:rsidRPr="002136AD">
              <w:rPr>
                <w:rFonts w:asciiTheme="minorHAnsi" w:hAnsiTheme="minorHAnsi" w:cstheme="minorHAnsi"/>
                <w:bCs/>
                <w:sz w:val="22"/>
                <w:szCs w:val="22"/>
              </w:rPr>
              <w:t>Administration/clerical experience</w:t>
            </w:r>
            <w:r w:rsidRPr="002136AD">
              <w:rPr>
                <w:rFonts w:asciiTheme="minorHAnsi" w:hAnsiTheme="minorHAnsi" w:cstheme="minorHAnsi"/>
                <w:sz w:val="22"/>
                <w:szCs w:val="22"/>
                <w:lang w:eastAsia="en-GB"/>
              </w:rPr>
              <w:t xml:space="preserve"> </w:t>
            </w:r>
          </w:p>
          <w:p w14:paraId="105CF35B" w14:textId="77777777" w:rsidR="002F39F9" w:rsidRPr="002136AD" w:rsidRDefault="002F39F9" w:rsidP="00846EF9">
            <w:pPr>
              <w:rPr>
                <w:rFonts w:asciiTheme="minorHAnsi" w:hAnsiTheme="minorHAnsi" w:cstheme="minorHAnsi"/>
                <w:bCs/>
                <w:sz w:val="22"/>
                <w:szCs w:val="22"/>
              </w:rPr>
            </w:pPr>
          </w:p>
          <w:p w14:paraId="567C6CBA" w14:textId="658AC5F5" w:rsidR="002F39F9" w:rsidRPr="002F39F9" w:rsidRDefault="00174946" w:rsidP="002F39F9">
            <w:pPr>
              <w:numPr>
                <w:ilvl w:val="0"/>
                <w:numId w:val="5"/>
              </w:num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Basic understanding of IT systems, hardware and peripherals</w:t>
            </w:r>
          </w:p>
          <w:p w14:paraId="7E6408BD" w14:textId="77777777" w:rsidR="002F39F9" w:rsidRDefault="002F39F9" w:rsidP="002F39F9">
            <w:pPr>
              <w:pStyle w:val="ListParagraph"/>
              <w:rPr>
                <w:rFonts w:asciiTheme="minorHAnsi" w:hAnsiTheme="minorHAnsi" w:cstheme="minorHAnsi"/>
                <w:bCs/>
                <w:sz w:val="22"/>
                <w:szCs w:val="22"/>
              </w:rPr>
            </w:pPr>
          </w:p>
          <w:p w14:paraId="6CF329F7" w14:textId="77777777" w:rsidR="002F39F9" w:rsidRDefault="00FB4D49" w:rsidP="00FB4D49">
            <w:pPr>
              <w:numPr>
                <w:ilvl w:val="0"/>
                <w:numId w:val="5"/>
              </w:numPr>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 xml:space="preserve">Experience of </w:t>
            </w:r>
            <w:r w:rsidRPr="00472A10">
              <w:rPr>
                <w:rFonts w:asciiTheme="minorHAnsi" w:hAnsiTheme="minorHAnsi" w:cstheme="minorHAnsi"/>
                <w:bCs/>
                <w:sz w:val="22"/>
                <w:szCs w:val="22"/>
              </w:rPr>
              <w:t>basic IT maintenance</w:t>
            </w:r>
            <w:r w:rsidR="00174946">
              <w:rPr>
                <w:rFonts w:asciiTheme="minorHAnsi" w:hAnsiTheme="minorHAnsi" w:cstheme="minorHAnsi"/>
                <w:bCs/>
                <w:sz w:val="22"/>
                <w:szCs w:val="22"/>
              </w:rPr>
              <w:t xml:space="preserve"> and troubleshooting</w:t>
            </w:r>
          </w:p>
          <w:p w14:paraId="2D3C22B0" w14:textId="16342750" w:rsidR="00CB3648" w:rsidRPr="00FB4D49" w:rsidRDefault="00CB3648" w:rsidP="005379FB">
            <w:pPr>
              <w:autoSpaceDE w:val="0"/>
              <w:autoSpaceDN w:val="0"/>
              <w:adjustRightInd w:val="0"/>
              <w:rPr>
                <w:rFonts w:asciiTheme="minorHAnsi" w:hAnsiTheme="minorHAnsi" w:cstheme="minorHAnsi"/>
                <w:bCs/>
                <w:sz w:val="22"/>
                <w:szCs w:val="22"/>
              </w:rPr>
            </w:pPr>
          </w:p>
        </w:tc>
        <w:tc>
          <w:tcPr>
            <w:tcW w:w="1701" w:type="dxa"/>
          </w:tcPr>
          <w:p w14:paraId="648D0ECD" w14:textId="77777777" w:rsidR="002F39F9" w:rsidRPr="002136AD" w:rsidRDefault="002F39F9" w:rsidP="000E7A71">
            <w:pPr>
              <w:rPr>
                <w:rFonts w:asciiTheme="minorHAnsi" w:hAnsiTheme="minorHAnsi" w:cstheme="minorHAnsi"/>
                <w:sz w:val="22"/>
                <w:szCs w:val="22"/>
              </w:rPr>
            </w:pPr>
          </w:p>
          <w:p w14:paraId="4BADCFD4" w14:textId="77777777" w:rsidR="002F39F9" w:rsidRPr="002136AD" w:rsidRDefault="002F39F9" w:rsidP="000E7A71">
            <w:pPr>
              <w:rPr>
                <w:rFonts w:asciiTheme="minorHAnsi" w:hAnsiTheme="minorHAnsi" w:cstheme="minorHAnsi"/>
                <w:sz w:val="22"/>
                <w:szCs w:val="22"/>
              </w:rPr>
            </w:pPr>
            <w:r w:rsidRPr="002136AD">
              <w:rPr>
                <w:rFonts w:asciiTheme="minorHAnsi" w:hAnsiTheme="minorHAnsi" w:cstheme="minorHAnsi"/>
                <w:sz w:val="22"/>
                <w:szCs w:val="22"/>
              </w:rPr>
              <w:t>E</w:t>
            </w:r>
          </w:p>
          <w:p w14:paraId="498BCE52" w14:textId="77777777" w:rsidR="002F39F9" w:rsidRPr="002136AD" w:rsidRDefault="002F39F9" w:rsidP="000E7A71">
            <w:pPr>
              <w:rPr>
                <w:rFonts w:asciiTheme="minorHAnsi" w:hAnsiTheme="minorHAnsi" w:cstheme="minorHAnsi"/>
                <w:sz w:val="22"/>
                <w:szCs w:val="22"/>
              </w:rPr>
            </w:pPr>
          </w:p>
          <w:p w14:paraId="52EB68BA" w14:textId="01933C94" w:rsidR="002F39F9" w:rsidRDefault="002F39F9" w:rsidP="000E7A71">
            <w:pPr>
              <w:rPr>
                <w:rFonts w:asciiTheme="minorHAnsi" w:hAnsiTheme="minorHAnsi" w:cstheme="minorHAnsi"/>
                <w:sz w:val="22"/>
                <w:szCs w:val="22"/>
              </w:rPr>
            </w:pPr>
            <w:r w:rsidRPr="002136AD">
              <w:rPr>
                <w:rFonts w:asciiTheme="minorHAnsi" w:hAnsiTheme="minorHAnsi" w:cstheme="minorHAnsi"/>
                <w:sz w:val="22"/>
                <w:szCs w:val="22"/>
              </w:rPr>
              <w:t>E</w:t>
            </w:r>
          </w:p>
          <w:p w14:paraId="04DA7539" w14:textId="77777777" w:rsidR="002F39F9" w:rsidRDefault="002F39F9" w:rsidP="000E7A71">
            <w:pPr>
              <w:rPr>
                <w:rFonts w:asciiTheme="minorHAnsi" w:hAnsiTheme="minorHAnsi" w:cstheme="minorHAnsi"/>
                <w:sz w:val="22"/>
                <w:szCs w:val="22"/>
              </w:rPr>
            </w:pPr>
          </w:p>
          <w:p w14:paraId="6AD3123B" w14:textId="5AC8EA16" w:rsidR="002F39F9" w:rsidRDefault="003674F6" w:rsidP="000E7A71">
            <w:pPr>
              <w:rPr>
                <w:rFonts w:asciiTheme="minorHAnsi" w:hAnsiTheme="minorHAnsi" w:cstheme="minorHAnsi"/>
                <w:sz w:val="22"/>
                <w:szCs w:val="22"/>
              </w:rPr>
            </w:pPr>
            <w:r>
              <w:rPr>
                <w:rFonts w:asciiTheme="minorHAnsi" w:hAnsiTheme="minorHAnsi" w:cstheme="minorHAnsi"/>
                <w:sz w:val="22"/>
                <w:szCs w:val="22"/>
              </w:rPr>
              <w:t>E</w:t>
            </w:r>
          </w:p>
          <w:p w14:paraId="770B86E3" w14:textId="7A9CBC7F" w:rsidR="002F39F9" w:rsidRPr="002136AD" w:rsidRDefault="002F39F9" w:rsidP="000E7A71">
            <w:pPr>
              <w:rPr>
                <w:rFonts w:asciiTheme="minorHAnsi" w:hAnsiTheme="minorHAnsi" w:cstheme="minorHAnsi"/>
                <w:sz w:val="22"/>
                <w:szCs w:val="22"/>
              </w:rPr>
            </w:pPr>
          </w:p>
        </w:tc>
      </w:tr>
      <w:tr w:rsidR="002F39F9" w:rsidRPr="002136AD" w14:paraId="21F39788" w14:textId="77777777" w:rsidTr="002F39F9">
        <w:trPr>
          <w:trHeight w:val="632"/>
        </w:trPr>
        <w:tc>
          <w:tcPr>
            <w:tcW w:w="8359" w:type="dxa"/>
          </w:tcPr>
          <w:p w14:paraId="6619257A" w14:textId="65ED4686" w:rsidR="002F39F9" w:rsidRPr="002136AD" w:rsidRDefault="002F39F9" w:rsidP="000E7A71">
            <w:pPr>
              <w:rPr>
                <w:rFonts w:asciiTheme="minorHAnsi" w:hAnsiTheme="minorHAnsi" w:cstheme="minorHAnsi"/>
                <w:b/>
                <w:sz w:val="22"/>
                <w:szCs w:val="22"/>
              </w:rPr>
            </w:pPr>
            <w:r w:rsidRPr="002136AD">
              <w:rPr>
                <w:rFonts w:asciiTheme="minorHAnsi" w:hAnsiTheme="minorHAnsi" w:cstheme="minorHAnsi"/>
                <w:b/>
                <w:sz w:val="22"/>
                <w:szCs w:val="22"/>
              </w:rPr>
              <w:t>Qualifications/Training (if required/necessary for job)</w:t>
            </w:r>
          </w:p>
          <w:p w14:paraId="6DBF94BB" w14:textId="68E27B9C" w:rsidR="002F39F9" w:rsidRPr="002F39F9" w:rsidRDefault="002F39F9" w:rsidP="00C81199">
            <w:pPr>
              <w:rPr>
                <w:rFonts w:asciiTheme="minorHAnsi" w:hAnsiTheme="minorHAnsi" w:cstheme="minorHAnsi"/>
                <w:bCs/>
                <w:sz w:val="22"/>
                <w:szCs w:val="22"/>
              </w:rPr>
            </w:pPr>
            <w:r w:rsidRPr="002F39F9">
              <w:rPr>
                <w:rFonts w:asciiTheme="minorHAnsi" w:hAnsiTheme="minorHAnsi" w:cstheme="minorHAnsi"/>
                <w:bCs/>
                <w:sz w:val="22"/>
                <w:szCs w:val="22"/>
              </w:rPr>
              <w:t>None specified</w:t>
            </w:r>
          </w:p>
        </w:tc>
        <w:tc>
          <w:tcPr>
            <w:tcW w:w="1701" w:type="dxa"/>
          </w:tcPr>
          <w:p w14:paraId="69B9BAD9" w14:textId="77777777" w:rsidR="002F39F9" w:rsidRPr="002136AD" w:rsidRDefault="002F39F9" w:rsidP="000E7A71">
            <w:pPr>
              <w:rPr>
                <w:rFonts w:asciiTheme="minorHAnsi" w:hAnsiTheme="minorHAnsi" w:cstheme="minorHAnsi"/>
                <w:sz w:val="22"/>
                <w:szCs w:val="22"/>
              </w:rPr>
            </w:pPr>
          </w:p>
        </w:tc>
      </w:tr>
      <w:tr w:rsidR="002F39F9" w:rsidRPr="002136AD" w14:paraId="12A3FA9B" w14:textId="77777777" w:rsidTr="002F39F9">
        <w:trPr>
          <w:trHeight w:val="877"/>
        </w:trPr>
        <w:tc>
          <w:tcPr>
            <w:tcW w:w="8359" w:type="dxa"/>
          </w:tcPr>
          <w:p w14:paraId="0A571B34" w14:textId="3FEA4EA7" w:rsidR="002F39F9" w:rsidRPr="002146BE" w:rsidRDefault="002F39F9" w:rsidP="000E7A71">
            <w:pPr>
              <w:rPr>
                <w:rFonts w:asciiTheme="minorHAnsi" w:hAnsiTheme="minorHAnsi" w:cstheme="minorHAnsi"/>
                <w:b/>
                <w:sz w:val="22"/>
                <w:szCs w:val="22"/>
              </w:rPr>
            </w:pPr>
            <w:r w:rsidRPr="002146BE">
              <w:rPr>
                <w:rFonts w:asciiTheme="minorHAnsi" w:hAnsiTheme="minorHAnsi" w:cstheme="minorHAnsi"/>
                <w:b/>
                <w:sz w:val="22"/>
                <w:szCs w:val="22"/>
              </w:rPr>
              <w:t>Skills &amp; Abilities</w:t>
            </w:r>
          </w:p>
          <w:p w14:paraId="37E10CDD" w14:textId="77777777" w:rsidR="002F39F9" w:rsidRPr="002146BE" w:rsidRDefault="002F39F9" w:rsidP="002136AD">
            <w:pPr>
              <w:keepNext/>
              <w:numPr>
                <w:ilvl w:val="0"/>
                <w:numId w:val="40"/>
              </w:numPr>
              <w:rPr>
                <w:rFonts w:asciiTheme="minorHAnsi" w:hAnsiTheme="minorHAnsi" w:cstheme="minorHAnsi"/>
                <w:bCs/>
                <w:sz w:val="22"/>
                <w:szCs w:val="22"/>
              </w:rPr>
            </w:pPr>
            <w:r w:rsidRPr="002146BE">
              <w:rPr>
                <w:rFonts w:asciiTheme="minorHAnsi" w:hAnsiTheme="minorHAnsi" w:cstheme="minorHAnsi"/>
                <w:bCs/>
                <w:sz w:val="22"/>
                <w:szCs w:val="22"/>
              </w:rPr>
              <w:t>Excellent written and oral communication skills with a variety of audiences</w:t>
            </w:r>
          </w:p>
          <w:p w14:paraId="27DF695F" w14:textId="77777777" w:rsidR="002F39F9" w:rsidRPr="002146BE" w:rsidRDefault="002F39F9" w:rsidP="002136AD">
            <w:pPr>
              <w:rPr>
                <w:rFonts w:asciiTheme="minorHAnsi" w:hAnsiTheme="minorHAnsi" w:cstheme="minorHAnsi"/>
                <w:sz w:val="22"/>
                <w:szCs w:val="22"/>
              </w:rPr>
            </w:pPr>
          </w:p>
          <w:p w14:paraId="68013BEF" w14:textId="4B61D73D" w:rsidR="002F39F9" w:rsidRPr="002146BE" w:rsidRDefault="002F39F9" w:rsidP="002136AD">
            <w:pPr>
              <w:pStyle w:val="ListParagraph"/>
              <w:numPr>
                <w:ilvl w:val="0"/>
                <w:numId w:val="40"/>
              </w:numPr>
              <w:jc w:val="both"/>
              <w:rPr>
                <w:rFonts w:asciiTheme="minorHAnsi" w:hAnsiTheme="minorHAnsi" w:cstheme="minorHAnsi"/>
                <w:sz w:val="22"/>
                <w:szCs w:val="22"/>
              </w:rPr>
            </w:pPr>
            <w:r w:rsidRPr="002146BE">
              <w:rPr>
                <w:rFonts w:asciiTheme="minorHAnsi" w:hAnsiTheme="minorHAnsi" w:cstheme="minorHAnsi"/>
                <w:sz w:val="22"/>
                <w:szCs w:val="22"/>
              </w:rPr>
              <w:t>Ability to work with and engage with people across organisations and in a range of roles</w:t>
            </w:r>
          </w:p>
          <w:p w14:paraId="5046FC22" w14:textId="77777777" w:rsidR="002F39F9" w:rsidRPr="002146BE" w:rsidRDefault="002F39F9" w:rsidP="002136AD">
            <w:pPr>
              <w:pStyle w:val="ListParagraph"/>
              <w:jc w:val="both"/>
              <w:rPr>
                <w:rFonts w:asciiTheme="minorHAnsi" w:hAnsiTheme="minorHAnsi" w:cstheme="minorHAnsi"/>
                <w:sz w:val="22"/>
                <w:szCs w:val="22"/>
              </w:rPr>
            </w:pPr>
          </w:p>
          <w:p w14:paraId="00FF94EF" w14:textId="158371CE" w:rsidR="002F39F9" w:rsidRPr="002146BE" w:rsidRDefault="002F39F9" w:rsidP="002136AD">
            <w:pPr>
              <w:pStyle w:val="ListParagraph"/>
              <w:numPr>
                <w:ilvl w:val="0"/>
                <w:numId w:val="40"/>
              </w:numPr>
              <w:rPr>
                <w:rFonts w:asciiTheme="minorHAnsi" w:hAnsiTheme="minorHAnsi" w:cstheme="minorHAnsi"/>
                <w:sz w:val="22"/>
                <w:szCs w:val="22"/>
              </w:rPr>
            </w:pPr>
            <w:r w:rsidRPr="002146BE">
              <w:rPr>
                <w:rFonts w:asciiTheme="minorHAnsi" w:eastAsia="Arial" w:hAnsiTheme="minorHAnsi" w:cstheme="minorHAnsi"/>
                <w:sz w:val="22"/>
                <w:szCs w:val="22"/>
              </w:rPr>
              <w:t>Good organisational skills, attention to detail, and ability to prioritise tasks</w:t>
            </w:r>
          </w:p>
          <w:p w14:paraId="0D53B033" w14:textId="77777777" w:rsidR="002F39F9" w:rsidRPr="002146BE" w:rsidRDefault="002F39F9" w:rsidP="007B445E">
            <w:pPr>
              <w:rPr>
                <w:rFonts w:asciiTheme="minorHAnsi" w:hAnsiTheme="minorHAnsi" w:cstheme="minorHAnsi"/>
                <w:bCs/>
                <w:sz w:val="22"/>
                <w:szCs w:val="22"/>
              </w:rPr>
            </w:pPr>
          </w:p>
          <w:p w14:paraId="13C23ADA" w14:textId="77777777" w:rsidR="002F39F9" w:rsidRPr="002146BE" w:rsidRDefault="002F39F9" w:rsidP="00BB1485">
            <w:pPr>
              <w:pStyle w:val="ListParagraph"/>
              <w:numPr>
                <w:ilvl w:val="0"/>
                <w:numId w:val="40"/>
              </w:numPr>
              <w:rPr>
                <w:rFonts w:asciiTheme="minorHAnsi" w:hAnsiTheme="minorHAnsi" w:cstheme="minorHAnsi"/>
                <w:sz w:val="22"/>
                <w:szCs w:val="22"/>
                <w:lang w:val="en-US"/>
              </w:rPr>
            </w:pPr>
            <w:r w:rsidRPr="002146BE">
              <w:rPr>
                <w:rFonts w:asciiTheme="minorHAnsi" w:hAnsiTheme="minorHAnsi" w:cstheme="minorHAnsi"/>
                <w:sz w:val="22"/>
                <w:szCs w:val="22"/>
                <w:lang w:val="en-US"/>
              </w:rPr>
              <w:t>Good planning and time management skills</w:t>
            </w:r>
          </w:p>
          <w:p w14:paraId="1D58728C" w14:textId="77777777" w:rsidR="002F39F9" w:rsidRPr="002146BE" w:rsidRDefault="002F39F9" w:rsidP="00BB1485">
            <w:pPr>
              <w:pStyle w:val="ListParagraph"/>
              <w:rPr>
                <w:rFonts w:asciiTheme="minorHAnsi" w:hAnsiTheme="minorHAnsi" w:cstheme="minorHAnsi"/>
                <w:sz w:val="22"/>
                <w:szCs w:val="22"/>
                <w:lang w:eastAsia="en-GB"/>
              </w:rPr>
            </w:pPr>
          </w:p>
          <w:p w14:paraId="6B74DD66" w14:textId="77777777" w:rsidR="002F39F9" w:rsidRPr="005379FB" w:rsidRDefault="002F39F9" w:rsidP="00BB1485">
            <w:pPr>
              <w:pStyle w:val="ListParagraph"/>
              <w:numPr>
                <w:ilvl w:val="0"/>
                <w:numId w:val="40"/>
              </w:numPr>
              <w:rPr>
                <w:rFonts w:asciiTheme="minorHAnsi" w:hAnsiTheme="minorHAnsi" w:cstheme="minorHAnsi"/>
                <w:sz w:val="22"/>
                <w:szCs w:val="22"/>
                <w:lang w:val="en-US"/>
              </w:rPr>
            </w:pPr>
            <w:r w:rsidRPr="002146BE">
              <w:rPr>
                <w:rFonts w:asciiTheme="minorHAnsi" w:hAnsiTheme="minorHAnsi" w:cstheme="minorHAnsi"/>
                <w:sz w:val="22"/>
                <w:szCs w:val="22"/>
                <w:lang w:eastAsia="en-GB"/>
              </w:rPr>
              <w:t>Ability to carry out a wide range of administrative tasks accurately and efficiently across HR, office, and IT functions</w:t>
            </w:r>
          </w:p>
          <w:p w14:paraId="5D9EC3D4" w14:textId="77777777" w:rsidR="005379FB" w:rsidRPr="005379FB" w:rsidRDefault="005379FB" w:rsidP="005379FB">
            <w:pPr>
              <w:pStyle w:val="ListParagraph"/>
              <w:rPr>
                <w:rFonts w:asciiTheme="minorHAnsi" w:hAnsiTheme="minorHAnsi" w:cstheme="minorHAnsi"/>
                <w:sz w:val="22"/>
                <w:szCs w:val="22"/>
                <w:lang w:val="en-US"/>
              </w:rPr>
            </w:pPr>
          </w:p>
          <w:p w14:paraId="187863F1" w14:textId="2005FB37" w:rsidR="005379FB" w:rsidRPr="005379FB" w:rsidRDefault="005379FB" w:rsidP="005379FB">
            <w:pPr>
              <w:pStyle w:val="ListParagraph"/>
              <w:keepNext/>
              <w:numPr>
                <w:ilvl w:val="0"/>
                <w:numId w:val="40"/>
              </w:numPr>
              <w:rPr>
                <w:rFonts w:asciiTheme="minorHAnsi" w:hAnsiTheme="minorHAnsi" w:cstheme="minorHAnsi"/>
                <w:bCs/>
                <w:sz w:val="22"/>
                <w:szCs w:val="22"/>
              </w:rPr>
            </w:pPr>
            <w:r w:rsidRPr="002146BE">
              <w:rPr>
                <w:rFonts w:asciiTheme="minorHAnsi" w:hAnsiTheme="minorHAnsi" w:cstheme="minorHAnsi"/>
                <w:sz w:val="22"/>
                <w:szCs w:val="22"/>
              </w:rPr>
              <w:t xml:space="preserve">Good IT skills, with experience </w:t>
            </w:r>
            <w:r>
              <w:rPr>
                <w:rFonts w:asciiTheme="minorHAnsi" w:hAnsiTheme="minorHAnsi" w:cstheme="minorHAnsi"/>
                <w:sz w:val="22"/>
                <w:szCs w:val="22"/>
              </w:rPr>
              <w:t>of</w:t>
            </w:r>
            <w:r w:rsidRPr="002146BE">
              <w:rPr>
                <w:rFonts w:asciiTheme="minorHAnsi" w:hAnsiTheme="minorHAnsi" w:cstheme="minorHAnsi"/>
                <w:sz w:val="22"/>
                <w:szCs w:val="22"/>
              </w:rPr>
              <w:t xml:space="preserve"> using Microsoft Office, in particular </w:t>
            </w:r>
            <w:r>
              <w:rPr>
                <w:rFonts w:asciiTheme="minorHAnsi" w:hAnsiTheme="minorHAnsi" w:cstheme="minorHAnsi"/>
                <w:sz w:val="22"/>
                <w:szCs w:val="22"/>
              </w:rPr>
              <w:t xml:space="preserve">Outlook, </w:t>
            </w:r>
            <w:r w:rsidRPr="002146BE">
              <w:rPr>
                <w:rFonts w:asciiTheme="minorHAnsi" w:hAnsiTheme="minorHAnsi" w:cstheme="minorHAnsi"/>
                <w:sz w:val="22"/>
                <w:szCs w:val="22"/>
              </w:rPr>
              <w:t>Teams, Word and Excel</w:t>
            </w:r>
          </w:p>
          <w:p w14:paraId="7D5E9088" w14:textId="77777777" w:rsidR="002F39F9" w:rsidRPr="002146BE" w:rsidRDefault="002F39F9" w:rsidP="00BB1485">
            <w:pPr>
              <w:pStyle w:val="ListParagraph"/>
              <w:rPr>
                <w:rFonts w:asciiTheme="minorHAnsi" w:hAnsiTheme="minorHAnsi" w:cstheme="minorHAnsi"/>
                <w:sz w:val="22"/>
                <w:szCs w:val="22"/>
                <w:lang w:eastAsia="en-GB"/>
              </w:rPr>
            </w:pPr>
          </w:p>
          <w:p w14:paraId="272E4701" w14:textId="6E7378C9" w:rsidR="0036357C" w:rsidRPr="00FB4D49" w:rsidRDefault="00B0732B" w:rsidP="00072673">
            <w:pPr>
              <w:pStyle w:val="ListParagraph"/>
              <w:numPr>
                <w:ilvl w:val="0"/>
                <w:numId w:val="40"/>
              </w:numPr>
              <w:rPr>
                <w:rFonts w:asciiTheme="minorHAnsi" w:hAnsiTheme="minorHAnsi" w:cstheme="minorHAnsi"/>
                <w:sz w:val="22"/>
                <w:szCs w:val="22"/>
                <w:lang w:val="en-US"/>
              </w:rPr>
            </w:pPr>
            <w:r>
              <w:rPr>
                <w:rFonts w:asciiTheme="minorHAnsi" w:hAnsiTheme="minorHAnsi" w:cstheme="minorHAnsi"/>
                <w:sz w:val="22"/>
                <w:szCs w:val="22"/>
                <w:lang w:eastAsia="en-GB"/>
              </w:rPr>
              <w:t>Ability to</w:t>
            </w:r>
            <w:r w:rsidR="00FB4D49" w:rsidRPr="00FB4D49">
              <w:rPr>
                <w:rFonts w:asciiTheme="minorHAnsi" w:hAnsiTheme="minorHAnsi" w:cstheme="minorHAnsi"/>
                <w:sz w:val="22"/>
                <w:szCs w:val="22"/>
                <w:lang w:eastAsia="en-GB"/>
              </w:rPr>
              <w:t xml:space="preserve"> maintain accurate and up-to-date records, databases and filing systems, with a high level of confidentiality.</w:t>
            </w:r>
          </w:p>
          <w:p w14:paraId="708F5305" w14:textId="77777777" w:rsidR="00FB4D49" w:rsidRPr="00FB4D49" w:rsidRDefault="00FB4D49" w:rsidP="00FB4D49">
            <w:pPr>
              <w:rPr>
                <w:rFonts w:asciiTheme="minorHAnsi" w:hAnsiTheme="minorHAnsi" w:cstheme="minorHAnsi"/>
                <w:sz w:val="22"/>
                <w:szCs w:val="22"/>
                <w:lang w:val="en-US"/>
              </w:rPr>
            </w:pPr>
          </w:p>
          <w:p w14:paraId="180C33DC" w14:textId="5F6C89B2" w:rsidR="0036357C" w:rsidRPr="005379FB" w:rsidRDefault="0036357C" w:rsidP="00BB1485">
            <w:pPr>
              <w:pStyle w:val="ListParagraph"/>
              <w:numPr>
                <w:ilvl w:val="0"/>
                <w:numId w:val="40"/>
              </w:numPr>
              <w:rPr>
                <w:rFonts w:asciiTheme="minorHAnsi" w:hAnsiTheme="minorHAnsi" w:cstheme="minorHAnsi"/>
                <w:sz w:val="22"/>
                <w:szCs w:val="22"/>
                <w:lang w:val="en-US"/>
              </w:rPr>
            </w:pPr>
            <w:r w:rsidRPr="0036357C">
              <w:rPr>
                <w:rFonts w:asciiTheme="minorHAnsi" w:hAnsiTheme="minorHAnsi" w:cstheme="minorHAnsi"/>
                <w:sz w:val="22"/>
                <w:szCs w:val="22"/>
              </w:rPr>
              <w:t>Ability to adapt to changing priorities and provide flexible support across different teams and projects as required</w:t>
            </w:r>
          </w:p>
          <w:p w14:paraId="1F6F075C" w14:textId="77777777" w:rsidR="005379FB" w:rsidRPr="005379FB" w:rsidRDefault="005379FB" w:rsidP="005379FB">
            <w:pPr>
              <w:rPr>
                <w:rFonts w:asciiTheme="minorHAnsi" w:hAnsiTheme="minorHAnsi" w:cstheme="minorHAnsi"/>
                <w:sz w:val="22"/>
                <w:szCs w:val="22"/>
                <w:lang w:val="en-US"/>
              </w:rPr>
            </w:pPr>
          </w:p>
          <w:p w14:paraId="4ABB51DD" w14:textId="1058A5D5" w:rsidR="002F39F9" w:rsidRPr="002146BE" w:rsidRDefault="002F39F9" w:rsidP="004162F2">
            <w:pPr>
              <w:pStyle w:val="ListParagraph"/>
              <w:rPr>
                <w:rFonts w:asciiTheme="minorHAnsi" w:hAnsiTheme="minorHAnsi" w:cstheme="minorHAnsi"/>
                <w:sz w:val="22"/>
                <w:szCs w:val="22"/>
                <w:lang w:val="en-US"/>
              </w:rPr>
            </w:pPr>
          </w:p>
        </w:tc>
        <w:tc>
          <w:tcPr>
            <w:tcW w:w="1701" w:type="dxa"/>
          </w:tcPr>
          <w:p w14:paraId="7931FDBE" w14:textId="77777777" w:rsidR="002F39F9" w:rsidRPr="002146BE" w:rsidRDefault="002F39F9" w:rsidP="000E7A71">
            <w:pPr>
              <w:rPr>
                <w:rFonts w:asciiTheme="minorHAnsi" w:hAnsiTheme="minorHAnsi" w:cstheme="minorHAnsi"/>
                <w:sz w:val="22"/>
                <w:szCs w:val="22"/>
              </w:rPr>
            </w:pPr>
          </w:p>
          <w:p w14:paraId="5444A4AD" w14:textId="77777777" w:rsidR="002F39F9" w:rsidRPr="002146BE"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704E78EE" w14:textId="77777777" w:rsidR="002F39F9" w:rsidRPr="00B25E6C" w:rsidRDefault="002F39F9" w:rsidP="000E7A71">
            <w:pPr>
              <w:rPr>
                <w:rFonts w:asciiTheme="minorHAnsi" w:hAnsiTheme="minorHAnsi" w:cstheme="minorHAnsi"/>
                <w:sz w:val="26"/>
                <w:szCs w:val="26"/>
              </w:rPr>
            </w:pPr>
          </w:p>
          <w:p w14:paraId="11C4E69D" w14:textId="1B698311" w:rsidR="002F39F9" w:rsidRPr="002146BE"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1A704ED1" w14:textId="77777777" w:rsidR="002F39F9" w:rsidRPr="002146BE" w:rsidRDefault="002F39F9" w:rsidP="000E7A71">
            <w:pPr>
              <w:rPr>
                <w:rFonts w:asciiTheme="minorHAnsi" w:hAnsiTheme="minorHAnsi" w:cstheme="minorHAnsi"/>
                <w:sz w:val="22"/>
                <w:szCs w:val="22"/>
              </w:rPr>
            </w:pPr>
          </w:p>
          <w:p w14:paraId="0099D9E1" w14:textId="77777777" w:rsidR="00FB4D49" w:rsidRPr="00B25E6C" w:rsidRDefault="00FB4D49" w:rsidP="000E7A71">
            <w:pPr>
              <w:rPr>
                <w:rFonts w:asciiTheme="minorHAnsi" w:hAnsiTheme="minorHAnsi" w:cstheme="minorHAnsi"/>
                <w:sz w:val="22"/>
                <w:szCs w:val="22"/>
              </w:rPr>
            </w:pPr>
          </w:p>
          <w:p w14:paraId="1024D845" w14:textId="0A29CC93" w:rsidR="002F39F9" w:rsidRPr="002146BE"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105D516A" w14:textId="618C6D0C" w:rsidR="002F39F9" w:rsidRPr="00B25E6C" w:rsidRDefault="002F39F9" w:rsidP="000E7A71">
            <w:pPr>
              <w:rPr>
                <w:rFonts w:asciiTheme="minorHAnsi" w:hAnsiTheme="minorHAnsi" w:cstheme="minorHAnsi"/>
              </w:rPr>
            </w:pPr>
          </w:p>
          <w:p w14:paraId="4C21AB69" w14:textId="1BCD0985" w:rsidR="002F39F9" w:rsidRPr="002146BE"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014E670B" w14:textId="37D3B4D0" w:rsidR="002F39F9" w:rsidRPr="002146BE" w:rsidRDefault="002F39F9" w:rsidP="000E7A71">
            <w:pPr>
              <w:rPr>
                <w:rFonts w:asciiTheme="minorHAnsi" w:hAnsiTheme="minorHAnsi" w:cstheme="minorHAnsi"/>
                <w:sz w:val="22"/>
                <w:szCs w:val="22"/>
              </w:rPr>
            </w:pPr>
          </w:p>
          <w:p w14:paraId="0C468205" w14:textId="77777777" w:rsidR="005379FB" w:rsidRPr="005379FB" w:rsidRDefault="005379FB" w:rsidP="000E7A71">
            <w:pPr>
              <w:rPr>
                <w:rFonts w:asciiTheme="minorHAnsi" w:hAnsiTheme="minorHAnsi" w:cstheme="minorHAnsi"/>
                <w:sz w:val="8"/>
                <w:szCs w:val="8"/>
              </w:rPr>
            </w:pPr>
          </w:p>
          <w:p w14:paraId="4DB6714C" w14:textId="7D9D07F0" w:rsidR="002F39F9" w:rsidRPr="002146BE"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121E7E83" w14:textId="77777777" w:rsidR="002F39F9" w:rsidRDefault="002F39F9" w:rsidP="000E7A71">
            <w:pPr>
              <w:rPr>
                <w:rFonts w:asciiTheme="minorHAnsi" w:hAnsiTheme="minorHAnsi" w:cstheme="minorHAnsi"/>
                <w:sz w:val="22"/>
                <w:szCs w:val="22"/>
              </w:rPr>
            </w:pPr>
          </w:p>
          <w:p w14:paraId="50C821B2" w14:textId="77777777" w:rsidR="00B25E6C" w:rsidRPr="00B25E6C" w:rsidRDefault="00B25E6C" w:rsidP="000E7A71">
            <w:pPr>
              <w:rPr>
                <w:rFonts w:asciiTheme="minorHAnsi" w:hAnsiTheme="minorHAnsi" w:cstheme="minorHAnsi"/>
                <w:sz w:val="16"/>
                <w:szCs w:val="16"/>
              </w:rPr>
            </w:pPr>
          </w:p>
          <w:p w14:paraId="0DC0F575" w14:textId="3E9548E5" w:rsidR="002F39F9" w:rsidRPr="002146BE"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0D92D6A9" w14:textId="77777777" w:rsidR="002F39F9" w:rsidRPr="002146BE" w:rsidRDefault="002F39F9" w:rsidP="000E7A71">
            <w:pPr>
              <w:rPr>
                <w:rFonts w:asciiTheme="minorHAnsi" w:hAnsiTheme="minorHAnsi" w:cstheme="minorHAnsi"/>
                <w:sz w:val="22"/>
                <w:szCs w:val="22"/>
              </w:rPr>
            </w:pPr>
          </w:p>
          <w:p w14:paraId="582FFDB1" w14:textId="77777777" w:rsidR="00B25E6C" w:rsidRDefault="00B25E6C" w:rsidP="000E7A71">
            <w:pPr>
              <w:rPr>
                <w:rFonts w:asciiTheme="minorHAnsi" w:hAnsiTheme="minorHAnsi" w:cstheme="minorHAnsi"/>
                <w:sz w:val="22"/>
                <w:szCs w:val="22"/>
              </w:rPr>
            </w:pPr>
          </w:p>
          <w:p w14:paraId="6D1E75B2" w14:textId="02B4A1D9" w:rsidR="002F39F9" w:rsidRDefault="002F39F9" w:rsidP="000E7A71">
            <w:pPr>
              <w:rPr>
                <w:rFonts w:asciiTheme="minorHAnsi" w:hAnsiTheme="minorHAnsi" w:cstheme="minorHAnsi"/>
                <w:sz w:val="22"/>
                <w:szCs w:val="22"/>
              </w:rPr>
            </w:pPr>
            <w:r w:rsidRPr="002146BE">
              <w:rPr>
                <w:rFonts w:asciiTheme="minorHAnsi" w:hAnsiTheme="minorHAnsi" w:cstheme="minorHAnsi"/>
                <w:sz w:val="22"/>
                <w:szCs w:val="22"/>
              </w:rPr>
              <w:t>E</w:t>
            </w:r>
          </w:p>
          <w:p w14:paraId="4CE6B7F3" w14:textId="77777777" w:rsidR="0036357C" w:rsidRDefault="0036357C" w:rsidP="000E7A71">
            <w:pPr>
              <w:rPr>
                <w:rFonts w:asciiTheme="minorHAnsi" w:hAnsiTheme="minorHAnsi" w:cstheme="minorHAnsi"/>
                <w:sz w:val="22"/>
                <w:szCs w:val="22"/>
              </w:rPr>
            </w:pPr>
          </w:p>
          <w:p w14:paraId="0B2A5541" w14:textId="77777777" w:rsidR="0036357C" w:rsidRDefault="0036357C" w:rsidP="000E7A71">
            <w:pPr>
              <w:rPr>
                <w:rFonts w:asciiTheme="minorHAnsi" w:hAnsiTheme="minorHAnsi" w:cstheme="minorHAnsi"/>
                <w:sz w:val="22"/>
                <w:szCs w:val="22"/>
              </w:rPr>
            </w:pPr>
          </w:p>
          <w:p w14:paraId="0F405910" w14:textId="2948423D" w:rsidR="0036357C" w:rsidRPr="002146BE" w:rsidRDefault="0036357C" w:rsidP="000E7A71">
            <w:pPr>
              <w:rPr>
                <w:rFonts w:asciiTheme="minorHAnsi" w:hAnsiTheme="minorHAnsi" w:cstheme="minorHAnsi"/>
                <w:sz w:val="22"/>
                <w:szCs w:val="22"/>
              </w:rPr>
            </w:pPr>
            <w:r>
              <w:rPr>
                <w:rFonts w:asciiTheme="minorHAnsi" w:hAnsiTheme="minorHAnsi" w:cstheme="minorHAnsi"/>
                <w:sz w:val="22"/>
                <w:szCs w:val="22"/>
              </w:rPr>
              <w:t>E</w:t>
            </w:r>
          </w:p>
        </w:tc>
      </w:tr>
      <w:tr w:rsidR="002F39F9" w:rsidRPr="002136AD" w14:paraId="1090D81A" w14:textId="77777777" w:rsidTr="002F39F9">
        <w:trPr>
          <w:trHeight w:val="877"/>
        </w:trPr>
        <w:tc>
          <w:tcPr>
            <w:tcW w:w="8359" w:type="dxa"/>
          </w:tcPr>
          <w:p w14:paraId="056F4B6B" w14:textId="76310A60" w:rsidR="002F39F9" w:rsidRDefault="002F39F9" w:rsidP="000E7A71">
            <w:pPr>
              <w:rPr>
                <w:rFonts w:asciiTheme="minorHAnsi" w:hAnsiTheme="minorHAnsi" w:cstheme="minorHAnsi"/>
                <w:b/>
                <w:sz w:val="22"/>
                <w:szCs w:val="22"/>
              </w:rPr>
            </w:pPr>
            <w:r w:rsidRPr="002136AD">
              <w:rPr>
                <w:rFonts w:asciiTheme="minorHAnsi" w:hAnsiTheme="minorHAnsi" w:cstheme="minorHAnsi"/>
                <w:b/>
                <w:sz w:val="22"/>
                <w:szCs w:val="22"/>
              </w:rPr>
              <w:t>Our Values</w:t>
            </w:r>
          </w:p>
          <w:p w14:paraId="5267F006" w14:textId="786FE66D" w:rsidR="002F39F9" w:rsidRDefault="002F39F9" w:rsidP="000E7A71">
            <w:pPr>
              <w:rPr>
                <w:rFonts w:asciiTheme="minorHAnsi" w:hAnsiTheme="minorHAnsi" w:cstheme="minorHAnsi"/>
                <w:b/>
                <w:sz w:val="22"/>
                <w:szCs w:val="22"/>
              </w:rPr>
            </w:pPr>
          </w:p>
          <w:p w14:paraId="77E7D20A" w14:textId="068EB44B" w:rsidR="002F39F9" w:rsidRPr="002136AD" w:rsidRDefault="002F39F9" w:rsidP="000E7A71">
            <w:pPr>
              <w:rPr>
                <w:rFonts w:asciiTheme="minorHAnsi" w:hAnsiTheme="minorHAnsi" w:cstheme="minorHAnsi"/>
                <w:bCs/>
                <w:sz w:val="22"/>
                <w:szCs w:val="22"/>
              </w:rPr>
            </w:pPr>
            <w:r w:rsidRPr="002136AD">
              <w:rPr>
                <w:rFonts w:asciiTheme="minorHAnsi" w:hAnsiTheme="minorHAnsi" w:cstheme="minorHAnsi"/>
                <w:bCs/>
                <w:sz w:val="22"/>
                <w:szCs w:val="22"/>
              </w:rPr>
              <w:t>Committed to demonstrating VAS values of</w:t>
            </w:r>
          </w:p>
          <w:p w14:paraId="655988EE" w14:textId="77777777" w:rsidR="002F39F9" w:rsidRPr="002136AD" w:rsidRDefault="002F39F9" w:rsidP="009820D8">
            <w:pPr>
              <w:pStyle w:val="ListParagraph"/>
              <w:numPr>
                <w:ilvl w:val="0"/>
                <w:numId w:val="32"/>
              </w:numPr>
              <w:spacing w:before="240"/>
              <w:textAlignment w:val="baseline"/>
              <w:rPr>
                <w:rFonts w:asciiTheme="minorHAnsi" w:hAnsiTheme="minorHAnsi" w:cstheme="minorHAnsi"/>
                <w:bCs/>
                <w:color w:val="000000" w:themeColor="text1"/>
                <w:sz w:val="22"/>
                <w:szCs w:val="22"/>
                <w:lang w:eastAsia="en-GB"/>
              </w:rPr>
            </w:pPr>
            <w:r w:rsidRPr="002136AD">
              <w:rPr>
                <w:rFonts w:asciiTheme="minorHAnsi" w:hAnsiTheme="minorHAnsi" w:cstheme="minorHAnsi"/>
                <w:bCs/>
                <w:color w:val="000000" w:themeColor="text1"/>
                <w:sz w:val="22"/>
                <w:szCs w:val="22"/>
                <w:lang w:eastAsia="en-GB"/>
              </w:rPr>
              <w:t>Equity and social justice</w:t>
            </w:r>
          </w:p>
          <w:p w14:paraId="36E704F4" w14:textId="7B97E928" w:rsidR="002F39F9" w:rsidRPr="002136AD" w:rsidRDefault="002F39F9" w:rsidP="009820D8">
            <w:pPr>
              <w:pStyle w:val="ListParagraph"/>
              <w:numPr>
                <w:ilvl w:val="0"/>
                <w:numId w:val="32"/>
              </w:numPr>
              <w:spacing w:before="240"/>
              <w:textAlignment w:val="baseline"/>
              <w:rPr>
                <w:rFonts w:asciiTheme="minorHAnsi" w:hAnsiTheme="minorHAnsi" w:cstheme="minorHAnsi"/>
                <w:color w:val="000000" w:themeColor="text1"/>
                <w:sz w:val="22"/>
                <w:szCs w:val="22"/>
                <w:lang w:eastAsia="en-GB"/>
              </w:rPr>
            </w:pPr>
            <w:r w:rsidRPr="002136AD">
              <w:rPr>
                <w:rFonts w:asciiTheme="minorHAnsi" w:hAnsiTheme="minorHAnsi" w:cstheme="minorHAnsi"/>
                <w:color w:val="000000" w:themeColor="text1"/>
                <w:sz w:val="22"/>
                <w:szCs w:val="22"/>
                <w:lang w:eastAsia="en-GB"/>
              </w:rPr>
              <w:t xml:space="preserve">Trust and mutual respect </w:t>
            </w:r>
          </w:p>
          <w:p w14:paraId="57B5CD18" w14:textId="6E2B09FB" w:rsidR="002F39F9" w:rsidRPr="002136AD" w:rsidRDefault="002F39F9" w:rsidP="009820D8">
            <w:pPr>
              <w:pStyle w:val="ListParagraph"/>
              <w:numPr>
                <w:ilvl w:val="0"/>
                <w:numId w:val="32"/>
              </w:numPr>
              <w:textAlignment w:val="baseline"/>
              <w:rPr>
                <w:rFonts w:asciiTheme="minorHAnsi" w:hAnsiTheme="minorHAnsi" w:cstheme="minorHAnsi"/>
                <w:color w:val="000000" w:themeColor="text1"/>
                <w:sz w:val="22"/>
                <w:szCs w:val="22"/>
                <w:lang w:eastAsia="en-GB"/>
              </w:rPr>
            </w:pPr>
            <w:r w:rsidRPr="002136AD">
              <w:rPr>
                <w:rFonts w:asciiTheme="minorHAnsi" w:hAnsiTheme="minorHAnsi" w:cstheme="minorHAnsi"/>
                <w:color w:val="000000" w:themeColor="text1"/>
                <w:sz w:val="22"/>
                <w:szCs w:val="22"/>
                <w:lang w:eastAsia="en-GB"/>
              </w:rPr>
              <w:t>Partnership</w:t>
            </w:r>
          </w:p>
          <w:p w14:paraId="5BF7ACF0" w14:textId="77777777" w:rsidR="002F39F9" w:rsidRDefault="002F39F9" w:rsidP="006953AA">
            <w:pPr>
              <w:pStyle w:val="ListParagraph"/>
              <w:numPr>
                <w:ilvl w:val="0"/>
                <w:numId w:val="32"/>
              </w:numPr>
              <w:textAlignment w:val="baseline"/>
              <w:rPr>
                <w:rFonts w:asciiTheme="minorHAnsi" w:hAnsiTheme="minorHAnsi" w:cstheme="minorHAnsi"/>
                <w:color w:val="000000" w:themeColor="text1"/>
                <w:sz w:val="22"/>
                <w:szCs w:val="22"/>
                <w:lang w:eastAsia="en-GB"/>
              </w:rPr>
            </w:pPr>
            <w:r w:rsidRPr="002136AD">
              <w:rPr>
                <w:rFonts w:asciiTheme="minorHAnsi" w:hAnsiTheme="minorHAnsi" w:cstheme="minorHAnsi"/>
                <w:color w:val="000000" w:themeColor="text1"/>
                <w:sz w:val="22"/>
                <w:szCs w:val="22"/>
                <w:lang w:eastAsia="en-GB"/>
              </w:rPr>
              <w:t xml:space="preserve">The power within people, communities, and the VCS </w:t>
            </w:r>
          </w:p>
          <w:p w14:paraId="19ACFFB2" w14:textId="5EED9846" w:rsidR="00B0732B" w:rsidRPr="00B0732B" w:rsidRDefault="00B0732B" w:rsidP="00B0732B">
            <w:pPr>
              <w:textAlignment w:val="baseline"/>
              <w:rPr>
                <w:rFonts w:asciiTheme="minorHAnsi" w:hAnsiTheme="minorHAnsi" w:cstheme="minorHAnsi"/>
                <w:color w:val="000000" w:themeColor="text1"/>
                <w:sz w:val="22"/>
                <w:szCs w:val="22"/>
                <w:lang w:eastAsia="en-GB"/>
              </w:rPr>
            </w:pPr>
          </w:p>
        </w:tc>
        <w:tc>
          <w:tcPr>
            <w:tcW w:w="1701" w:type="dxa"/>
          </w:tcPr>
          <w:p w14:paraId="666103BC" w14:textId="77777777" w:rsidR="002F39F9" w:rsidRPr="002136AD" w:rsidRDefault="002F39F9" w:rsidP="000E7A71">
            <w:pPr>
              <w:rPr>
                <w:rFonts w:asciiTheme="minorHAnsi" w:hAnsiTheme="minorHAnsi" w:cstheme="minorHAnsi"/>
                <w:sz w:val="22"/>
                <w:szCs w:val="22"/>
              </w:rPr>
            </w:pPr>
          </w:p>
          <w:p w14:paraId="61C49CC2" w14:textId="77777777" w:rsidR="002F39F9" w:rsidRDefault="002F39F9" w:rsidP="000E7A71">
            <w:pPr>
              <w:rPr>
                <w:rFonts w:asciiTheme="minorHAnsi" w:hAnsiTheme="minorHAnsi" w:cstheme="minorHAnsi"/>
                <w:sz w:val="22"/>
                <w:szCs w:val="22"/>
              </w:rPr>
            </w:pPr>
          </w:p>
          <w:p w14:paraId="1CDA0F81" w14:textId="1A5D3306" w:rsidR="002F39F9" w:rsidRPr="002136AD" w:rsidRDefault="002F39F9" w:rsidP="000E7A71">
            <w:pPr>
              <w:rPr>
                <w:rFonts w:asciiTheme="minorHAnsi" w:hAnsiTheme="minorHAnsi" w:cstheme="minorHAnsi"/>
                <w:sz w:val="22"/>
                <w:szCs w:val="22"/>
              </w:rPr>
            </w:pPr>
            <w:r w:rsidRPr="002136AD">
              <w:rPr>
                <w:rFonts w:asciiTheme="minorHAnsi" w:hAnsiTheme="minorHAnsi" w:cstheme="minorHAnsi"/>
                <w:sz w:val="22"/>
                <w:szCs w:val="22"/>
              </w:rPr>
              <w:t>E</w:t>
            </w:r>
          </w:p>
        </w:tc>
      </w:tr>
    </w:tbl>
    <w:p w14:paraId="2F3DB211" w14:textId="77777777" w:rsidR="00956B98" w:rsidRPr="002136AD" w:rsidRDefault="00956B98" w:rsidP="00956B98">
      <w:pPr>
        <w:rPr>
          <w:rFonts w:asciiTheme="minorHAnsi" w:hAnsiTheme="minorHAnsi" w:cstheme="minorHAnsi"/>
          <w:sz w:val="22"/>
          <w:szCs w:val="22"/>
        </w:rPr>
      </w:pPr>
    </w:p>
    <w:p w14:paraId="6CE4F809" w14:textId="77777777" w:rsidR="00956B98" w:rsidRPr="002136AD" w:rsidRDefault="00956B98" w:rsidP="00956B98">
      <w:pPr>
        <w:rPr>
          <w:rFonts w:asciiTheme="minorHAnsi" w:hAnsiTheme="minorHAnsi" w:cstheme="minorHAnsi"/>
          <w:sz w:val="22"/>
          <w:szCs w:val="22"/>
        </w:rPr>
      </w:pPr>
    </w:p>
    <w:p w14:paraId="270C6483" w14:textId="77777777" w:rsidR="00956B98" w:rsidRPr="002136AD" w:rsidRDefault="00956B98" w:rsidP="00956B98">
      <w:pPr>
        <w:rPr>
          <w:rFonts w:asciiTheme="minorHAnsi" w:hAnsiTheme="minorHAnsi" w:cstheme="minorHAnsi"/>
          <w:sz w:val="22"/>
          <w:szCs w:val="22"/>
        </w:rPr>
      </w:pPr>
    </w:p>
    <w:p w14:paraId="5950235A" w14:textId="77777777" w:rsidR="00956B98" w:rsidRPr="002136AD" w:rsidRDefault="00956B98" w:rsidP="00CF4167">
      <w:pPr>
        <w:rPr>
          <w:rFonts w:asciiTheme="minorHAnsi" w:hAnsiTheme="minorHAnsi" w:cstheme="minorHAnsi"/>
          <w:sz w:val="22"/>
          <w:szCs w:val="22"/>
        </w:rPr>
      </w:pPr>
    </w:p>
    <w:sectPr w:rsidR="00956B98" w:rsidRPr="002136AD" w:rsidSect="00844D0D">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720" w:right="720" w:bottom="720" w:left="720" w:header="181" w:footer="31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6EBCF" w14:textId="77777777" w:rsidR="00DD5816" w:rsidRDefault="00DD5816" w:rsidP="00C208AC">
      <w:r>
        <w:separator/>
      </w:r>
    </w:p>
  </w:endnote>
  <w:endnote w:type="continuationSeparator" w:id="0">
    <w:p w14:paraId="53D2CDD3" w14:textId="77777777" w:rsidR="00DD5816" w:rsidRDefault="00DD5816" w:rsidP="00C20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hevin Std DemiBold">
    <w:altName w:val="Times New Roman"/>
    <w:panose1 w:val="00000000000000000000"/>
    <w:charset w:val="00"/>
    <w:family w:val="swiss"/>
    <w:notTrueType/>
    <w:pitch w:val="variable"/>
    <w:sig w:usb0="00000001" w:usb1="4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DA18C" w14:textId="77777777" w:rsidR="00282FD6" w:rsidRDefault="00282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B5D1" w14:textId="77777777" w:rsidR="00834A8F" w:rsidRDefault="00834A8F">
    <w:pPr>
      <w:widowControl w:val="0"/>
      <w:tabs>
        <w:tab w:val="center" w:pos="4200"/>
        <w:tab w:val="right" w:pos="8401"/>
      </w:tabs>
      <w:autoSpaceDE w:val="0"/>
      <w:autoSpaceDN w:val="0"/>
      <w:adjustRightInd w:val="0"/>
      <w:rPr>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7AAD" w14:textId="77777777" w:rsidR="00282FD6" w:rsidRDefault="00282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6AABA" w14:textId="77777777" w:rsidR="00DD5816" w:rsidRDefault="00DD5816" w:rsidP="00C208AC">
      <w:r>
        <w:separator/>
      </w:r>
    </w:p>
  </w:footnote>
  <w:footnote w:type="continuationSeparator" w:id="0">
    <w:p w14:paraId="7ADD3AA2" w14:textId="77777777" w:rsidR="00DD5816" w:rsidRDefault="00DD5816" w:rsidP="00C20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BAD3" w14:textId="77777777" w:rsidR="00282FD6" w:rsidRDefault="00282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1DA7" w14:textId="77777777" w:rsidR="00282FD6" w:rsidRDefault="00282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F29A" w14:textId="77777777" w:rsidR="00282FD6" w:rsidRDefault="00282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AF3"/>
    <w:multiLevelType w:val="hybridMultilevel"/>
    <w:tmpl w:val="C5C802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203757"/>
    <w:multiLevelType w:val="hybridMultilevel"/>
    <w:tmpl w:val="91EE02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B17C9"/>
    <w:multiLevelType w:val="hybridMultilevel"/>
    <w:tmpl w:val="77E4F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467D6F"/>
    <w:multiLevelType w:val="hybridMultilevel"/>
    <w:tmpl w:val="986CFF40"/>
    <w:lvl w:ilvl="0" w:tplc="08090001">
      <w:start w:val="1"/>
      <w:numFmt w:val="bullet"/>
      <w:lvlText w:val=""/>
      <w:lvlJc w:val="left"/>
      <w:pPr>
        <w:tabs>
          <w:tab w:val="num" w:pos="1128"/>
        </w:tabs>
        <w:ind w:left="1128" w:hanging="360"/>
      </w:pPr>
      <w:rPr>
        <w:rFonts w:ascii="Symbol" w:hAnsi="Symbol" w:hint="default"/>
      </w:rPr>
    </w:lvl>
    <w:lvl w:ilvl="1" w:tplc="08090001">
      <w:start w:val="1"/>
      <w:numFmt w:val="bullet"/>
      <w:lvlText w:val=""/>
      <w:lvlJc w:val="left"/>
      <w:pPr>
        <w:tabs>
          <w:tab w:val="num" w:pos="1848"/>
        </w:tabs>
        <w:ind w:left="1848" w:hanging="360"/>
      </w:pPr>
      <w:rPr>
        <w:rFonts w:ascii="Symbol" w:hAnsi="Symbol" w:hint="default"/>
      </w:rPr>
    </w:lvl>
    <w:lvl w:ilvl="2" w:tplc="0809001B">
      <w:start w:val="1"/>
      <w:numFmt w:val="lowerRoman"/>
      <w:lvlText w:val="%3."/>
      <w:lvlJc w:val="right"/>
      <w:pPr>
        <w:tabs>
          <w:tab w:val="num" w:pos="2568"/>
        </w:tabs>
        <w:ind w:left="2568" w:hanging="180"/>
      </w:pPr>
    </w:lvl>
    <w:lvl w:ilvl="3" w:tplc="0809000F" w:tentative="1">
      <w:start w:val="1"/>
      <w:numFmt w:val="decimal"/>
      <w:lvlText w:val="%4."/>
      <w:lvlJc w:val="left"/>
      <w:pPr>
        <w:tabs>
          <w:tab w:val="num" w:pos="3288"/>
        </w:tabs>
        <w:ind w:left="3288" w:hanging="360"/>
      </w:pPr>
    </w:lvl>
    <w:lvl w:ilvl="4" w:tplc="08090019" w:tentative="1">
      <w:start w:val="1"/>
      <w:numFmt w:val="lowerLetter"/>
      <w:lvlText w:val="%5."/>
      <w:lvlJc w:val="left"/>
      <w:pPr>
        <w:tabs>
          <w:tab w:val="num" w:pos="4008"/>
        </w:tabs>
        <w:ind w:left="4008" w:hanging="360"/>
      </w:pPr>
    </w:lvl>
    <w:lvl w:ilvl="5" w:tplc="0809001B" w:tentative="1">
      <w:start w:val="1"/>
      <w:numFmt w:val="lowerRoman"/>
      <w:lvlText w:val="%6."/>
      <w:lvlJc w:val="right"/>
      <w:pPr>
        <w:tabs>
          <w:tab w:val="num" w:pos="4728"/>
        </w:tabs>
        <w:ind w:left="4728" w:hanging="180"/>
      </w:pPr>
    </w:lvl>
    <w:lvl w:ilvl="6" w:tplc="0809000F" w:tentative="1">
      <w:start w:val="1"/>
      <w:numFmt w:val="decimal"/>
      <w:lvlText w:val="%7."/>
      <w:lvlJc w:val="left"/>
      <w:pPr>
        <w:tabs>
          <w:tab w:val="num" w:pos="5448"/>
        </w:tabs>
        <w:ind w:left="5448" w:hanging="360"/>
      </w:pPr>
    </w:lvl>
    <w:lvl w:ilvl="7" w:tplc="08090019" w:tentative="1">
      <w:start w:val="1"/>
      <w:numFmt w:val="lowerLetter"/>
      <w:lvlText w:val="%8."/>
      <w:lvlJc w:val="left"/>
      <w:pPr>
        <w:tabs>
          <w:tab w:val="num" w:pos="6168"/>
        </w:tabs>
        <w:ind w:left="6168" w:hanging="360"/>
      </w:pPr>
    </w:lvl>
    <w:lvl w:ilvl="8" w:tplc="0809001B" w:tentative="1">
      <w:start w:val="1"/>
      <w:numFmt w:val="lowerRoman"/>
      <w:lvlText w:val="%9."/>
      <w:lvlJc w:val="right"/>
      <w:pPr>
        <w:tabs>
          <w:tab w:val="num" w:pos="6888"/>
        </w:tabs>
        <w:ind w:left="6888" w:hanging="180"/>
      </w:pPr>
    </w:lvl>
  </w:abstractNum>
  <w:abstractNum w:abstractNumId="4" w15:restartNumberingAfterBreak="0">
    <w:nsid w:val="09936F83"/>
    <w:multiLevelType w:val="hybridMultilevel"/>
    <w:tmpl w:val="7E68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96A70"/>
    <w:multiLevelType w:val="multilevel"/>
    <w:tmpl w:val="43B86FF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C5130D1"/>
    <w:multiLevelType w:val="multilevel"/>
    <w:tmpl w:val="DC66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D5880"/>
    <w:multiLevelType w:val="hybridMultilevel"/>
    <w:tmpl w:val="46C0B4C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958ED"/>
    <w:multiLevelType w:val="multilevel"/>
    <w:tmpl w:val="812AA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3B6675"/>
    <w:multiLevelType w:val="hybridMultilevel"/>
    <w:tmpl w:val="B2084D1A"/>
    <w:lvl w:ilvl="0" w:tplc="0809000F">
      <w:start w:val="1"/>
      <w:numFmt w:val="decimal"/>
      <w:lvlText w:val="%1."/>
      <w:lvlJc w:val="left"/>
      <w:pPr>
        <w:tabs>
          <w:tab w:val="num" w:pos="924"/>
        </w:tabs>
        <w:ind w:left="924" w:hanging="360"/>
      </w:pPr>
    </w:lvl>
    <w:lvl w:ilvl="1" w:tplc="08090001">
      <w:start w:val="1"/>
      <w:numFmt w:val="bullet"/>
      <w:lvlText w:val=""/>
      <w:lvlJc w:val="left"/>
      <w:pPr>
        <w:tabs>
          <w:tab w:val="num" w:pos="1644"/>
        </w:tabs>
        <w:ind w:left="1644" w:hanging="360"/>
      </w:pPr>
      <w:rPr>
        <w:rFonts w:ascii="Symbol" w:hAnsi="Symbol" w:hint="default"/>
      </w:rPr>
    </w:lvl>
    <w:lvl w:ilvl="2" w:tplc="0809001B">
      <w:start w:val="1"/>
      <w:numFmt w:val="lowerRoman"/>
      <w:lvlText w:val="%3."/>
      <w:lvlJc w:val="right"/>
      <w:pPr>
        <w:tabs>
          <w:tab w:val="num" w:pos="2364"/>
        </w:tabs>
        <w:ind w:left="2364" w:hanging="180"/>
      </w:pPr>
    </w:lvl>
    <w:lvl w:ilvl="3" w:tplc="0809000F" w:tentative="1">
      <w:start w:val="1"/>
      <w:numFmt w:val="decimal"/>
      <w:lvlText w:val="%4."/>
      <w:lvlJc w:val="left"/>
      <w:pPr>
        <w:tabs>
          <w:tab w:val="num" w:pos="3084"/>
        </w:tabs>
        <w:ind w:left="3084" w:hanging="360"/>
      </w:pPr>
    </w:lvl>
    <w:lvl w:ilvl="4" w:tplc="08090019" w:tentative="1">
      <w:start w:val="1"/>
      <w:numFmt w:val="lowerLetter"/>
      <w:lvlText w:val="%5."/>
      <w:lvlJc w:val="left"/>
      <w:pPr>
        <w:tabs>
          <w:tab w:val="num" w:pos="3804"/>
        </w:tabs>
        <w:ind w:left="3804" w:hanging="360"/>
      </w:pPr>
    </w:lvl>
    <w:lvl w:ilvl="5" w:tplc="0809001B" w:tentative="1">
      <w:start w:val="1"/>
      <w:numFmt w:val="lowerRoman"/>
      <w:lvlText w:val="%6."/>
      <w:lvlJc w:val="right"/>
      <w:pPr>
        <w:tabs>
          <w:tab w:val="num" w:pos="4524"/>
        </w:tabs>
        <w:ind w:left="4524" w:hanging="180"/>
      </w:pPr>
    </w:lvl>
    <w:lvl w:ilvl="6" w:tplc="0809000F" w:tentative="1">
      <w:start w:val="1"/>
      <w:numFmt w:val="decimal"/>
      <w:lvlText w:val="%7."/>
      <w:lvlJc w:val="left"/>
      <w:pPr>
        <w:tabs>
          <w:tab w:val="num" w:pos="5244"/>
        </w:tabs>
        <w:ind w:left="5244" w:hanging="360"/>
      </w:pPr>
    </w:lvl>
    <w:lvl w:ilvl="7" w:tplc="08090019" w:tentative="1">
      <w:start w:val="1"/>
      <w:numFmt w:val="lowerLetter"/>
      <w:lvlText w:val="%8."/>
      <w:lvlJc w:val="left"/>
      <w:pPr>
        <w:tabs>
          <w:tab w:val="num" w:pos="5964"/>
        </w:tabs>
        <w:ind w:left="5964" w:hanging="360"/>
      </w:pPr>
    </w:lvl>
    <w:lvl w:ilvl="8" w:tplc="0809001B" w:tentative="1">
      <w:start w:val="1"/>
      <w:numFmt w:val="lowerRoman"/>
      <w:lvlText w:val="%9."/>
      <w:lvlJc w:val="right"/>
      <w:pPr>
        <w:tabs>
          <w:tab w:val="num" w:pos="6684"/>
        </w:tabs>
        <w:ind w:left="6684" w:hanging="180"/>
      </w:pPr>
    </w:lvl>
  </w:abstractNum>
  <w:abstractNum w:abstractNumId="10" w15:restartNumberingAfterBreak="0">
    <w:nsid w:val="17624B79"/>
    <w:multiLevelType w:val="multilevel"/>
    <w:tmpl w:val="699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E05BA6"/>
    <w:multiLevelType w:val="hybridMultilevel"/>
    <w:tmpl w:val="5696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F479C"/>
    <w:multiLevelType w:val="multilevel"/>
    <w:tmpl w:val="CFC67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9773B7"/>
    <w:multiLevelType w:val="hybridMultilevel"/>
    <w:tmpl w:val="208C1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9E6FF3"/>
    <w:multiLevelType w:val="hybridMultilevel"/>
    <w:tmpl w:val="3F96A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741B2F"/>
    <w:multiLevelType w:val="multilevel"/>
    <w:tmpl w:val="4068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14068D"/>
    <w:multiLevelType w:val="hybridMultilevel"/>
    <w:tmpl w:val="ED56C2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F675187"/>
    <w:multiLevelType w:val="hybridMultilevel"/>
    <w:tmpl w:val="DAC0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550AA"/>
    <w:multiLevelType w:val="multilevel"/>
    <w:tmpl w:val="97E0F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355FB1"/>
    <w:multiLevelType w:val="hybridMultilevel"/>
    <w:tmpl w:val="91DC2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DB5CD9"/>
    <w:multiLevelType w:val="multilevel"/>
    <w:tmpl w:val="621C2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64F2775"/>
    <w:multiLevelType w:val="multilevel"/>
    <w:tmpl w:val="DC8C5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9A3556"/>
    <w:multiLevelType w:val="multilevel"/>
    <w:tmpl w:val="CF42B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A3768A"/>
    <w:multiLevelType w:val="hybridMultilevel"/>
    <w:tmpl w:val="DE84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565B3"/>
    <w:multiLevelType w:val="hybridMultilevel"/>
    <w:tmpl w:val="7368FE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3C132C"/>
    <w:multiLevelType w:val="hybridMultilevel"/>
    <w:tmpl w:val="DBAA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105B80"/>
    <w:multiLevelType w:val="hybridMultilevel"/>
    <w:tmpl w:val="1252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73CBD"/>
    <w:multiLevelType w:val="multilevel"/>
    <w:tmpl w:val="3B44EAD2"/>
    <w:lvl w:ilvl="0">
      <w:start w:val="1"/>
      <w:numFmt w:val="decimal"/>
      <w:lvlText w:val="%1."/>
      <w:lvlJc w:val="left"/>
      <w:pPr>
        <w:ind w:left="360" w:hanging="360"/>
      </w:pPr>
      <w:rPr>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8" w15:restartNumberingAfterBreak="0">
    <w:nsid w:val="544528C0"/>
    <w:multiLevelType w:val="hybridMultilevel"/>
    <w:tmpl w:val="DD00E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1665C9"/>
    <w:multiLevelType w:val="hybridMultilevel"/>
    <w:tmpl w:val="5DD6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3012E"/>
    <w:multiLevelType w:val="hybridMultilevel"/>
    <w:tmpl w:val="8DDC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9A5E63"/>
    <w:multiLevelType w:val="hybridMultilevel"/>
    <w:tmpl w:val="D8E214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02D776C"/>
    <w:multiLevelType w:val="hybridMultilevel"/>
    <w:tmpl w:val="957E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263728"/>
    <w:multiLevelType w:val="multilevel"/>
    <w:tmpl w:val="88E43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B837CF"/>
    <w:multiLevelType w:val="multilevel"/>
    <w:tmpl w:val="6F907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2F59AE"/>
    <w:multiLevelType w:val="multilevel"/>
    <w:tmpl w:val="8466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70668B"/>
    <w:multiLevelType w:val="hybridMultilevel"/>
    <w:tmpl w:val="4BD20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4B3892"/>
    <w:multiLevelType w:val="singleLevel"/>
    <w:tmpl w:val="EBC80A6E"/>
    <w:lvl w:ilvl="0">
      <w:start w:val="1"/>
      <w:numFmt w:val="decimal"/>
      <w:lvlText w:val="%1"/>
      <w:lvlJc w:val="left"/>
      <w:pPr>
        <w:tabs>
          <w:tab w:val="num" w:pos="720"/>
        </w:tabs>
        <w:ind w:left="720" w:hanging="720"/>
      </w:pPr>
      <w:rPr>
        <w:rFonts w:hint="default"/>
      </w:rPr>
    </w:lvl>
  </w:abstractNum>
  <w:abstractNum w:abstractNumId="38" w15:restartNumberingAfterBreak="0">
    <w:nsid w:val="6C925B6D"/>
    <w:multiLevelType w:val="hybridMultilevel"/>
    <w:tmpl w:val="65109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CED190C"/>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3B733E"/>
    <w:multiLevelType w:val="multilevel"/>
    <w:tmpl w:val="BF302B1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1" w15:restartNumberingAfterBreak="0">
    <w:nsid w:val="71B46443"/>
    <w:multiLevelType w:val="multilevel"/>
    <w:tmpl w:val="3F003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7A709A"/>
    <w:multiLevelType w:val="hybridMultilevel"/>
    <w:tmpl w:val="2FAA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282CB5"/>
    <w:multiLevelType w:val="multilevel"/>
    <w:tmpl w:val="9E0836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C57DA7"/>
    <w:multiLevelType w:val="hybridMultilevel"/>
    <w:tmpl w:val="91AC104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F4D1192"/>
    <w:multiLevelType w:val="hybridMultilevel"/>
    <w:tmpl w:val="A48862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9"/>
  </w:num>
  <w:num w:numId="2">
    <w:abstractNumId w:val="42"/>
  </w:num>
  <w:num w:numId="3">
    <w:abstractNumId w:val="1"/>
  </w:num>
  <w:num w:numId="4">
    <w:abstractNumId w:val="0"/>
  </w:num>
  <w:num w:numId="5">
    <w:abstractNumId w:val="24"/>
  </w:num>
  <w:num w:numId="6">
    <w:abstractNumId w:val="36"/>
  </w:num>
  <w:num w:numId="7">
    <w:abstractNumId w:val="44"/>
  </w:num>
  <w:num w:numId="8">
    <w:abstractNumId w:val="2"/>
  </w:num>
  <w:num w:numId="9">
    <w:abstractNumId w:val="31"/>
  </w:num>
  <w:num w:numId="10">
    <w:abstractNumId w:val="27"/>
  </w:num>
  <w:num w:numId="11">
    <w:abstractNumId w:val="40"/>
  </w:num>
  <w:num w:numId="12">
    <w:abstractNumId w:val="37"/>
  </w:num>
  <w:num w:numId="13">
    <w:abstractNumId w:val="39"/>
  </w:num>
  <w:num w:numId="14">
    <w:abstractNumId w:val="29"/>
  </w:num>
  <w:num w:numId="15">
    <w:abstractNumId w:val="11"/>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5"/>
  </w:num>
  <w:num w:numId="19">
    <w:abstractNumId w:val="41"/>
  </w:num>
  <w:num w:numId="20">
    <w:abstractNumId w:val="10"/>
  </w:num>
  <w:num w:numId="21">
    <w:abstractNumId w:val="35"/>
  </w:num>
  <w:num w:numId="22">
    <w:abstractNumId w:val="15"/>
  </w:num>
  <w:num w:numId="23">
    <w:abstractNumId w:val="8"/>
  </w:num>
  <w:num w:numId="24">
    <w:abstractNumId w:val="33"/>
  </w:num>
  <w:num w:numId="25">
    <w:abstractNumId w:val="12"/>
  </w:num>
  <w:num w:numId="26">
    <w:abstractNumId w:val="22"/>
  </w:num>
  <w:num w:numId="27">
    <w:abstractNumId w:val="17"/>
  </w:num>
  <w:num w:numId="28">
    <w:abstractNumId w:val="23"/>
  </w:num>
  <w:num w:numId="29">
    <w:abstractNumId w:val="26"/>
  </w:num>
  <w:num w:numId="30">
    <w:abstractNumId w:val="32"/>
  </w:num>
  <w:num w:numId="31">
    <w:abstractNumId w:val="19"/>
  </w:num>
  <w:num w:numId="32">
    <w:abstractNumId w:val="25"/>
  </w:num>
  <w:num w:numId="33">
    <w:abstractNumId w:val="45"/>
  </w:num>
  <w:num w:numId="34">
    <w:abstractNumId w:val="18"/>
  </w:num>
  <w:num w:numId="35">
    <w:abstractNumId w:val="21"/>
  </w:num>
  <w:num w:numId="36">
    <w:abstractNumId w:val="6"/>
  </w:num>
  <w:num w:numId="37">
    <w:abstractNumId w:val="34"/>
  </w:num>
  <w:num w:numId="38">
    <w:abstractNumId w:val="43"/>
  </w:num>
  <w:num w:numId="39">
    <w:abstractNumId w:val="16"/>
  </w:num>
  <w:num w:numId="40">
    <w:abstractNumId w:val="30"/>
  </w:num>
  <w:num w:numId="41">
    <w:abstractNumId w:val="38"/>
  </w:num>
  <w:num w:numId="42">
    <w:abstractNumId w:val="28"/>
  </w:num>
  <w:num w:numId="43">
    <w:abstractNumId w:val="13"/>
  </w:num>
  <w:num w:numId="44">
    <w:abstractNumId w:val="4"/>
  </w:num>
  <w:num w:numId="45">
    <w:abstractNumId w:val="7"/>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8AC"/>
    <w:rsid w:val="00003FA1"/>
    <w:rsid w:val="0006593A"/>
    <w:rsid w:val="00070C96"/>
    <w:rsid w:val="00071C5C"/>
    <w:rsid w:val="00074769"/>
    <w:rsid w:val="00074867"/>
    <w:rsid w:val="00081666"/>
    <w:rsid w:val="000A4FF5"/>
    <w:rsid w:val="000B1292"/>
    <w:rsid w:val="000B4AE7"/>
    <w:rsid w:val="000D5885"/>
    <w:rsid w:val="000F5AB1"/>
    <w:rsid w:val="000F7CD7"/>
    <w:rsid w:val="0012002C"/>
    <w:rsid w:val="001542C4"/>
    <w:rsid w:val="00160116"/>
    <w:rsid w:val="001640B1"/>
    <w:rsid w:val="00174946"/>
    <w:rsid w:val="00184DBA"/>
    <w:rsid w:val="0019617D"/>
    <w:rsid w:val="001C0EBD"/>
    <w:rsid w:val="001D3141"/>
    <w:rsid w:val="001D7807"/>
    <w:rsid w:val="001E40B8"/>
    <w:rsid w:val="00200877"/>
    <w:rsid w:val="00210209"/>
    <w:rsid w:val="002136AD"/>
    <w:rsid w:val="00213AF1"/>
    <w:rsid w:val="002140D0"/>
    <w:rsid w:val="002146BE"/>
    <w:rsid w:val="00221E92"/>
    <w:rsid w:val="002355B2"/>
    <w:rsid w:val="00235EDB"/>
    <w:rsid w:val="00266A1A"/>
    <w:rsid w:val="00272DF1"/>
    <w:rsid w:val="00277813"/>
    <w:rsid w:val="00282FD6"/>
    <w:rsid w:val="002A2E30"/>
    <w:rsid w:val="002B4E16"/>
    <w:rsid w:val="002B57FD"/>
    <w:rsid w:val="002D76DA"/>
    <w:rsid w:val="002E118A"/>
    <w:rsid w:val="002F1AA7"/>
    <w:rsid w:val="002F37E9"/>
    <w:rsid w:val="002F39F9"/>
    <w:rsid w:val="003215F3"/>
    <w:rsid w:val="00331B5A"/>
    <w:rsid w:val="003354E2"/>
    <w:rsid w:val="003407D6"/>
    <w:rsid w:val="00350F8D"/>
    <w:rsid w:val="0036357C"/>
    <w:rsid w:val="00365355"/>
    <w:rsid w:val="003674F6"/>
    <w:rsid w:val="0037291A"/>
    <w:rsid w:val="00395A6A"/>
    <w:rsid w:val="003A7F8A"/>
    <w:rsid w:val="003B072A"/>
    <w:rsid w:val="003B40FE"/>
    <w:rsid w:val="003B45B4"/>
    <w:rsid w:val="003C056C"/>
    <w:rsid w:val="003C35C4"/>
    <w:rsid w:val="003C3BA6"/>
    <w:rsid w:val="0040167E"/>
    <w:rsid w:val="004162F2"/>
    <w:rsid w:val="00435021"/>
    <w:rsid w:val="00450BA9"/>
    <w:rsid w:val="00454407"/>
    <w:rsid w:val="0046648C"/>
    <w:rsid w:val="00472A10"/>
    <w:rsid w:val="00480F53"/>
    <w:rsid w:val="00485BA8"/>
    <w:rsid w:val="00486F03"/>
    <w:rsid w:val="00487123"/>
    <w:rsid w:val="00497EB4"/>
    <w:rsid w:val="004A2862"/>
    <w:rsid w:val="004B1E24"/>
    <w:rsid w:val="004B5143"/>
    <w:rsid w:val="004C5996"/>
    <w:rsid w:val="004E22C5"/>
    <w:rsid w:val="004E3100"/>
    <w:rsid w:val="004E4665"/>
    <w:rsid w:val="004E594F"/>
    <w:rsid w:val="00513297"/>
    <w:rsid w:val="00526C03"/>
    <w:rsid w:val="005379FB"/>
    <w:rsid w:val="005401FC"/>
    <w:rsid w:val="00557FA0"/>
    <w:rsid w:val="00573658"/>
    <w:rsid w:val="00574880"/>
    <w:rsid w:val="005A04A1"/>
    <w:rsid w:val="005A41EA"/>
    <w:rsid w:val="005B545C"/>
    <w:rsid w:val="005C0614"/>
    <w:rsid w:val="005D6D99"/>
    <w:rsid w:val="005E7633"/>
    <w:rsid w:val="005F219B"/>
    <w:rsid w:val="006028DB"/>
    <w:rsid w:val="00605B0A"/>
    <w:rsid w:val="00610419"/>
    <w:rsid w:val="00615AE3"/>
    <w:rsid w:val="00632C41"/>
    <w:rsid w:val="00680932"/>
    <w:rsid w:val="00686C77"/>
    <w:rsid w:val="00691E5B"/>
    <w:rsid w:val="006921FF"/>
    <w:rsid w:val="00692CDD"/>
    <w:rsid w:val="006950D4"/>
    <w:rsid w:val="006953AA"/>
    <w:rsid w:val="006C7427"/>
    <w:rsid w:val="006F0FE2"/>
    <w:rsid w:val="00704B5B"/>
    <w:rsid w:val="00712EA1"/>
    <w:rsid w:val="00713181"/>
    <w:rsid w:val="00717C8A"/>
    <w:rsid w:val="00725E02"/>
    <w:rsid w:val="00733EAB"/>
    <w:rsid w:val="00744BA6"/>
    <w:rsid w:val="0075387F"/>
    <w:rsid w:val="007831C1"/>
    <w:rsid w:val="00794ED6"/>
    <w:rsid w:val="00795043"/>
    <w:rsid w:val="007A345A"/>
    <w:rsid w:val="007B1CCB"/>
    <w:rsid w:val="007B445E"/>
    <w:rsid w:val="007C4A9B"/>
    <w:rsid w:val="007D7DB1"/>
    <w:rsid w:val="007F4D1D"/>
    <w:rsid w:val="007F755B"/>
    <w:rsid w:val="008016AD"/>
    <w:rsid w:val="00801FCC"/>
    <w:rsid w:val="008230D3"/>
    <w:rsid w:val="008315CE"/>
    <w:rsid w:val="00834A8F"/>
    <w:rsid w:val="00834F96"/>
    <w:rsid w:val="0083751F"/>
    <w:rsid w:val="00842C97"/>
    <w:rsid w:val="00844D0D"/>
    <w:rsid w:val="00845DB0"/>
    <w:rsid w:val="00846EF9"/>
    <w:rsid w:val="00865BFB"/>
    <w:rsid w:val="00887541"/>
    <w:rsid w:val="008A1996"/>
    <w:rsid w:val="008E654A"/>
    <w:rsid w:val="00906256"/>
    <w:rsid w:val="00910F12"/>
    <w:rsid w:val="00921371"/>
    <w:rsid w:val="00926814"/>
    <w:rsid w:val="0093771C"/>
    <w:rsid w:val="00956B98"/>
    <w:rsid w:val="00966ADE"/>
    <w:rsid w:val="00981A1A"/>
    <w:rsid w:val="009820D8"/>
    <w:rsid w:val="00986BED"/>
    <w:rsid w:val="009955B3"/>
    <w:rsid w:val="009A35AA"/>
    <w:rsid w:val="009C14AC"/>
    <w:rsid w:val="009C3D5D"/>
    <w:rsid w:val="009E2D50"/>
    <w:rsid w:val="009F037C"/>
    <w:rsid w:val="009F1381"/>
    <w:rsid w:val="009F5A43"/>
    <w:rsid w:val="00A10B18"/>
    <w:rsid w:val="00A12D07"/>
    <w:rsid w:val="00A30CD2"/>
    <w:rsid w:val="00A33A0F"/>
    <w:rsid w:val="00A63B49"/>
    <w:rsid w:val="00A70655"/>
    <w:rsid w:val="00A72320"/>
    <w:rsid w:val="00A77FEC"/>
    <w:rsid w:val="00A80FBB"/>
    <w:rsid w:val="00A917DE"/>
    <w:rsid w:val="00AA6A43"/>
    <w:rsid w:val="00AA6B12"/>
    <w:rsid w:val="00AC4435"/>
    <w:rsid w:val="00AC4579"/>
    <w:rsid w:val="00AC546B"/>
    <w:rsid w:val="00AD1251"/>
    <w:rsid w:val="00AD1332"/>
    <w:rsid w:val="00AE6409"/>
    <w:rsid w:val="00AF07D9"/>
    <w:rsid w:val="00AF1BB9"/>
    <w:rsid w:val="00B0013D"/>
    <w:rsid w:val="00B03E41"/>
    <w:rsid w:val="00B0732B"/>
    <w:rsid w:val="00B23934"/>
    <w:rsid w:val="00B25E6C"/>
    <w:rsid w:val="00B36BFC"/>
    <w:rsid w:val="00B37C61"/>
    <w:rsid w:val="00B42BB9"/>
    <w:rsid w:val="00B96D56"/>
    <w:rsid w:val="00BB1485"/>
    <w:rsid w:val="00BB46E5"/>
    <w:rsid w:val="00BC4802"/>
    <w:rsid w:val="00BD3965"/>
    <w:rsid w:val="00BE11FF"/>
    <w:rsid w:val="00BE12B7"/>
    <w:rsid w:val="00BE7093"/>
    <w:rsid w:val="00C05942"/>
    <w:rsid w:val="00C1239E"/>
    <w:rsid w:val="00C208AC"/>
    <w:rsid w:val="00C57D14"/>
    <w:rsid w:val="00C7105B"/>
    <w:rsid w:val="00C75116"/>
    <w:rsid w:val="00C81199"/>
    <w:rsid w:val="00C83D08"/>
    <w:rsid w:val="00C84A40"/>
    <w:rsid w:val="00C852B6"/>
    <w:rsid w:val="00C852CA"/>
    <w:rsid w:val="00C93E41"/>
    <w:rsid w:val="00CA2DA6"/>
    <w:rsid w:val="00CA3327"/>
    <w:rsid w:val="00CA640C"/>
    <w:rsid w:val="00CB3648"/>
    <w:rsid w:val="00CC5E65"/>
    <w:rsid w:val="00CD0775"/>
    <w:rsid w:val="00CE7845"/>
    <w:rsid w:val="00CF4167"/>
    <w:rsid w:val="00D0499A"/>
    <w:rsid w:val="00D05F5F"/>
    <w:rsid w:val="00D15156"/>
    <w:rsid w:val="00D16F89"/>
    <w:rsid w:val="00D35425"/>
    <w:rsid w:val="00D3582C"/>
    <w:rsid w:val="00D54C9D"/>
    <w:rsid w:val="00D64C3D"/>
    <w:rsid w:val="00D65366"/>
    <w:rsid w:val="00D65C23"/>
    <w:rsid w:val="00D742A3"/>
    <w:rsid w:val="00D94887"/>
    <w:rsid w:val="00DA4806"/>
    <w:rsid w:val="00DD44B4"/>
    <w:rsid w:val="00DD5816"/>
    <w:rsid w:val="00E06F45"/>
    <w:rsid w:val="00E138EE"/>
    <w:rsid w:val="00E155CD"/>
    <w:rsid w:val="00E2280D"/>
    <w:rsid w:val="00E400A0"/>
    <w:rsid w:val="00E76C73"/>
    <w:rsid w:val="00E95F96"/>
    <w:rsid w:val="00ED6402"/>
    <w:rsid w:val="00ED72FB"/>
    <w:rsid w:val="00EF2324"/>
    <w:rsid w:val="00F0150C"/>
    <w:rsid w:val="00F02E72"/>
    <w:rsid w:val="00F107E7"/>
    <w:rsid w:val="00F11A16"/>
    <w:rsid w:val="00F5664C"/>
    <w:rsid w:val="00F65F96"/>
    <w:rsid w:val="00F802B1"/>
    <w:rsid w:val="00F93905"/>
    <w:rsid w:val="00F94203"/>
    <w:rsid w:val="00F94979"/>
    <w:rsid w:val="00F97970"/>
    <w:rsid w:val="00FB4D49"/>
    <w:rsid w:val="00FB5C5C"/>
    <w:rsid w:val="00FF475F"/>
    <w:rsid w:val="0643EE0E"/>
    <w:rsid w:val="06A4EC1A"/>
    <w:rsid w:val="095E0FF7"/>
    <w:rsid w:val="0CB54504"/>
    <w:rsid w:val="0F9E9CB2"/>
    <w:rsid w:val="10666C82"/>
    <w:rsid w:val="125044E6"/>
    <w:rsid w:val="1615D347"/>
    <w:rsid w:val="1D323EEE"/>
    <w:rsid w:val="2069DFB0"/>
    <w:rsid w:val="24EA463B"/>
    <w:rsid w:val="26000DCF"/>
    <w:rsid w:val="2998B0FF"/>
    <w:rsid w:val="2B348160"/>
    <w:rsid w:val="350025DD"/>
    <w:rsid w:val="3B65D476"/>
    <w:rsid w:val="3C3E681D"/>
    <w:rsid w:val="40EBCC2A"/>
    <w:rsid w:val="41745847"/>
    <w:rsid w:val="42F369DE"/>
    <w:rsid w:val="43C67C90"/>
    <w:rsid w:val="46954557"/>
    <w:rsid w:val="4F1AC39B"/>
    <w:rsid w:val="5A60B41D"/>
    <w:rsid w:val="5BCDF977"/>
    <w:rsid w:val="5EE9526F"/>
    <w:rsid w:val="608B9326"/>
    <w:rsid w:val="635080D9"/>
    <w:rsid w:val="65D3F116"/>
    <w:rsid w:val="675B289D"/>
    <w:rsid w:val="6CFC9745"/>
    <w:rsid w:val="6DCC3392"/>
    <w:rsid w:val="730979CA"/>
    <w:rsid w:val="756845DF"/>
    <w:rsid w:val="76F11580"/>
    <w:rsid w:val="781E99AB"/>
    <w:rsid w:val="78947484"/>
    <w:rsid w:val="7945B2EA"/>
    <w:rsid w:val="7E76D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5462"/>
  <w15:chartTrackingRefBased/>
  <w15:docId w15:val="{7546E020-999D-470A-8811-272A1D5A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8AC"/>
    <w:rPr>
      <w:rFonts w:ascii="Arial" w:eastAsia="Times New Roman" w:hAnsi="Arial"/>
      <w:sz w:val="24"/>
      <w:szCs w:val="24"/>
      <w:lang w:eastAsia="en-US"/>
    </w:rPr>
  </w:style>
  <w:style w:type="paragraph" w:styleId="Heading1">
    <w:name w:val="heading 1"/>
    <w:basedOn w:val="Normal"/>
    <w:next w:val="Normal"/>
    <w:link w:val="Heading1Char"/>
    <w:uiPriority w:val="9"/>
    <w:qFormat/>
    <w:rsid w:val="00C208AC"/>
    <w:pPr>
      <w:keepNext/>
      <w:widowControl w:val="0"/>
      <w:tabs>
        <w:tab w:val="center" w:pos="4087"/>
      </w:tabs>
      <w:autoSpaceDE w:val="0"/>
      <w:autoSpaceDN w:val="0"/>
      <w:adjustRightInd w:val="0"/>
      <w:outlineLvl w:val="0"/>
    </w:pPr>
    <w:rPr>
      <w:b/>
      <w:bCs/>
      <w:lang w:val="x-none" w:eastAsia="x-none"/>
    </w:rPr>
  </w:style>
  <w:style w:type="paragraph" w:styleId="Heading2">
    <w:name w:val="heading 2"/>
    <w:basedOn w:val="Normal"/>
    <w:next w:val="Normal"/>
    <w:link w:val="Heading2Char"/>
    <w:qFormat/>
    <w:rsid w:val="00C208AC"/>
    <w:pPr>
      <w:keepNext/>
      <w:widowControl w:val="0"/>
      <w:tabs>
        <w:tab w:val="left" w:pos="2993"/>
      </w:tabs>
      <w:autoSpaceDE w:val="0"/>
      <w:autoSpaceDN w:val="0"/>
      <w:adjustRightInd w:val="0"/>
      <w:outlineLvl w:val="1"/>
    </w:pPr>
    <w:rPr>
      <w:sz w:val="28"/>
      <w:szCs w:val="28"/>
      <w:lang w:val="en-US" w:eastAsia="x-none"/>
    </w:rPr>
  </w:style>
  <w:style w:type="paragraph" w:styleId="Heading3">
    <w:name w:val="heading 3"/>
    <w:basedOn w:val="Normal"/>
    <w:next w:val="Normal"/>
    <w:link w:val="Heading3Char"/>
    <w:uiPriority w:val="9"/>
    <w:semiHidden/>
    <w:unhideWhenUsed/>
    <w:qFormat/>
    <w:rsid w:val="00C208AC"/>
    <w:pPr>
      <w:keepNext/>
      <w:keepLines/>
      <w:spacing w:before="200"/>
      <w:outlineLvl w:val="2"/>
    </w:pPr>
    <w:rPr>
      <w:rFonts w:ascii="Cambria" w:hAnsi="Cambria"/>
      <w:b/>
      <w:bCs/>
      <w:color w:val="4F81BD"/>
      <w:lang w:val="x-none" w:eastAsia="x-none"/>
    </w:rPr>
  </w:style>
  <w:style w:type="paragraph" w:styleId="Heading4">
    <w:name w:val="heading 4"/>
    <w:basedOn w:val="Normal"/>
    <w:next w:val="Normal"/>
    <w:link w:val="Heading4Char"/>
    <w:qFormat/>
    <w:rsid w:val="00C208AC"/>
    <w:pPr>
      <w:keepNext/>
      <w:widowControl w:val="0"/>
      <w:tabs>
        <w:tab w:val="left" w:pos="204"/>
      </w:tabs>
      <w:autoSpaceDE w:val="0"/>
      <w:autoSpaceDN w:val="0"/>
      <w:adjustRightInd w:val="0"/>
      <w:spacing w:line="328" w:lineRule="exact"/>
      <w:jc w:val="center"/>
      <w:outlineLvl w:val="3"/>
    </w:pPr>
    <w:rPr>
      <w:b/>
      <w:bCs/>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08AC"/>
    <w:rPr>
      <w:rFonts w:ascii="Arial" w:eastAsia="Times New Roman" w:hAnsi="Arial" w:cs="Times New Roman"/>
      <w:b/>
      <w:bCs/>
      <w:sz w:val="24"/>
      <w:szCs w:val="24"/>
    </w:rPr>
  </w:style>
  <w:style w:type="character" w:customStyle="1" w:styleId="Heading2Char">
    <w:name w:val="Heading 2 Char"/>
    <w:link w:val="Heading2"/>
    <w:rsid w:val="00C208AC"/>
    <w:rPr>
      <w:rFonts w:ascii="Arial" w:eastAsia="Times New Roman" w:hAnsi="Arial" w:cs="Arial"/>
      <w:sz w:val="28"/>
      <w:szCs w:val="28"/>
      <w:lang w:val="en-US"/>
    </w:rPr>
  </w:style>
  <w:style w:type="character" w:customStyle="1" w:styleId="Heading4Char">
    <w:name w:val="Heading 4 Char"/>
    <w:link w:val="Heading4"/>
    <w:rsid w:val="00C208AC"/>
    <w:rPr>
      <w:rFonts w:ascii="Arial" w:eastAsia="Times New Roman" w:hAnsi="Arial" w:cs="Times New Roman"/>
      <w:b/>
      <w:bCs/>
      <w:sz w:val="24"/>
      <w:szCs w:val="24"/>
    </w:rPr>
  </w:style>
  <w:style w:type="paragraph" w:styleId="BodyText">
    <w:name w:val="Body Text"/>
    <w:basedOn w:val="Normal"/>
    <w:link w:val="BodyTextChar"/>
    <w:semiHidden/>
    <w:rsid w:val="00C208AC"/>
    <w:pPr>
      <w:widowControl w:val="0"/>
      <w:tabs>
        <w:tab w:val="left" w:pos="204"/>
      </w:tabs>
      <w:autoSpaceDE w:val="0"/>
      <w:autoSpaceDN w:val="0"/>
      <w:adjustRightInd w:val="0"/>
    </w:pPr>
    <w:rPr>
      <w:sz w:val="28"/>
      <w:lang w:val="en-US" w:eastAsia="x-none"/>
    </w:rPr>
  </w:style>
  <w:style w:type="character" w:customStyle="1" w:styleId="BodyTextChar">
    <w:name w:val="Body Text Char"/>
    <w:link w:val="BodyText"/>
    <w:semiHidden/>
    <w:rsid w:val="00C208AC"/>
    <w:rPr>
      <w:rFonts w:ascii="Arial" w:eastAsia="Times New Roman" w:hAnsi="Arial" w:cs="Arial"/>
      <w:sz w:val="28"/>
      <w:szCs w:val="24"/>
      <w:lang w:val="en-US"/>
    </w:rPr>
  </w:style>
  <w:style w:type="paragraph" w:styleId="Header">
    <w:name w:val="header"/>
    <w:basedOn w:val="Normal"/>
    <w:link w:val="HeaderChar"/>
    <w:semiHidden/>
    <w:rsid w:val="00C208AC"/>
    <w:pPr>
      <w:tabs>
        <w:tab w:val="center" w:pos="4153"/>
        <w:tab w:val="right" w:pos="8306"/>
      </w:tabs>
    </w:pPr>
    <w:rPr>
      <w:lang w:val="x-none" w:eastAsia="x-none"/>
    </w:rPr>
  </w:style>
  <w:style w:type="character" w:customStyle="1" w:styleId="HeaderChar">
    <w:name w:val="Header Char"/>
    <w:link w:val="Header"/>
    <w:semiHidden/>
    <w:rsid w:val="00C208AC"/>
    <w:rPr>
      <w:rFonts w:ascii="Arial" w:eastAsia="Times New Roman" w:hAnsi="Arial" w:cs="Times New Roman"/>
      <w:sz w:val="24"/>
      <w:szCs w:val="24"/>
    </w:rPr>
  </w:style>
  <w:style w:type="paragraph" w:styleId="BodyText2">
    <w:name w:val="Body Text 2"/>
    <w:basedOn w:val="Normal"/>
    <w:link w:val="BodyText2Char"/>
    <w:semiHidden/>
    <w:rsid w:val="00C208AC"/>
    <w:pPr>
      <w:widowControl w:val="0"/>
      <w:tabs>
        <w:tab w:val="center" w:pos="4087"/>
      </w:tabs>
      <w:autoSpaceDE w:val="0"/>
      <w:autoSpaceDN w:val="0"/>
      <w:adjustRightInd w:val="0"/>
      <w:jc w:val="center"/>
    </w:pPr>
    <w:rPr>
      <w:b/>
      <w:bCs/>
      <w:sz w:val="28"/>
      <w:lang w:val="en-US" w:eastAsia="x-none"/>
    </w:rPr>
  </w:style>
  <w:style w:type="character" w:customStyle="1" w:styleId="BodyText2Char">
    <w:name w:val="Body Text 2 Char"/>
    <w:link w:val="BodyText2"/>
    <w:semiHidden/>
    <w:rsid w:val="00C208AC"/>
    <w:rPr>
      <w:rFonts w:ascii="Arial" w:eastAsia="Times New Roman" w:hAnsi="Arial" w:cs="Arial"/>
      <w:b/>
      <w:bCs/>
      <w:sz w:val="28"/>
      <w:szCs w:val="24"/>
      <w:lang w:val="en-US"/>
    </w:rPr>
  </w:style>
  <w:style w:type="paragraph" w:styleId="Title">
    <w:name w:val="Title"/>
    <w:basedOn w:val="Normal"/>
    <w:link w:val="TitleChar"/>
    <w:qFormat/>
    <w:rsid w:val="00C208AC"/>
    <w:pPr>
      <w:jc w:val="center"/>
    </w:pPr>
    <w:rPr>
      <w:sz w:val="28"/>
      <w:lang w:val="x-none" w:eastAsia="x-none"/>
    </w:rPr>
  </w:style>
  <w:style w:type="character" w:customStyle="1" w:styleId="TitleChar">
    <w:name w:val="Title Char"/>
    <w:link w:val="Title"/>
    <w:rsid w:val="00C208AC"/>
    <w:rPr>
      <w:rFonts w:ascii="Arial" w:eastAsia="Times New Roman" w:hAnsi="Arial" w:cs="Arial"/>
      <w:sz w:val="28"/>
      <w:szCs w:val="24"/>
    </w:rPr>
  </w:style>
  <w:style w:type="paragraph" w:styleId="BodyTextIndent2">
    <w:name w:val="Body Text Indent 2"/>
    <w:basedOn w:val="Normal"/>
    <w:link w:val="BodyTextIndent2Char"/>
    <w:semiHidden/>
    <w:rsid w:val="00C208AC"/>
    <w:pPr>
      <w:ind w:left="2160"/>
    </w:pPr>
    <w:rPr>
      <w:lang w:val="x-none" w:eastAsia="x-none"/>
    </w:rPr>
  </w:style>
  <w:style w:type="character" w:customStyle="1" w:styleId="BodyTextIndent2Char">
    <w:name w:val="Body Text Indent 2 Char"/>
    <w:link w:val="BodyTextIndent2"/>
    <w:semiHidden/>
    <w:rsid w:val="00C208AC"/>
    <w:rPr>
      <w:rFonts w:ascii="Arial" w:eastAsia="Times New Roman" w:hAnsi="Arial" w:cs="Times New Roman"/>
      <w:sz w:val="24"/>
      <w:szCs w:val="24"/>
    </w:rPr>
  </w:style>
  <w:style w:type="paragraph" w:styleId="NormalWeb">
    <w:name w:val="Normal (Web)"/>
    <w:basedOn w:val="Normal"/>
    <w:uiPriority w:val="99"/>
    <w:semiHidden/>
    <w:rsid w:val="00C208AC"/>
    <w:pPr>
      <w:spacing w:before="100" w:beforeAutospacing="1" w:after="100" w:afterAutospacing="1"/>
    </w:pPr>
    <w:rPr>
      <w:rFonts w:ascii="Times New Roman" w:hAnsi="Times New Roman"/>
      <w:lang w:eastAsia="en-GB"/>
    </w:rPr>
  </w:style>
  <w:style w:type="character" w:customStyle="1" w:styleId="Heading3Char">
    <w:name w:val="Heading 3 Char"/>
    <w:link w:val="Heading3"/>
    <w:uiPriority w:val="9"/>
    <w:semiHidden/>
    <w:rsid w:val="00C208AC"/>
    <w:rPr>
      <w:rFonts w:ascii="Cambria" w:eastAsia="Times New Roman" w:hAnsi="Cambria" w:cs="Times New Roman"/>
      <w:b/>
      <w:bCs/>
      <w:color w:val="4F81BD"/>
      <w:sz w:val="24"/>
      <w:szCs w:val="24"/>
    </w:rPr>
  </w:style>
  <w:style w:type="paragraph" w:styleId="Footer">
    <w:name w:val="footer"/>
    <w:basedOn w:val="Normal"/>
    <w:link w:val="FooterChar"/>
    <w:uiPriority w:val="99"/>
    <w:unhideWhenUsed/>
    <w:rsid w:val="00C208AC"/>
    <w:pPr>
      <w:tabs>
        <w:tab w:val="center" w:pos="4513"/>
        <w:tab w:val="right" w:pos="9026"/>
      </w:tabs>
    </w:pPr>
    <w:rPr>
      <w:lang w:val="x-none" w:eastAsia="x-none"/>
    </w:rPr>
  </w:style>
  <w:style w:type="character" w:customStyle="1" w:styleId="FooterChar">
    <w:name w:val="Footer Char"/>
    <w:link w:val="Footer"/>
    <w:uiPriority w:val="99"/>
    <w:rsid w:val="00C208AC"/>
    <w:rPr>
      <w:rFonts w:ascii="Arial" w:eastAsia="Times New Roman" w:hAnsi="Arial" w:cs="Times New Roman"/>
      <w:sz w:val="24"/>
      <w:szCs w:val="24"/>
    </w:rPr>
  </w:style>
  <w:style w:type="paragraph" w:styleId="ListParagraph">
    <w:name w:val="List Paragraph"/>
    <w:basedOn w:val="Normal"/>
    <w:uiPriority w:val="34"/>
    <w:qFormat/>
    <w:rsid w:val="00C208AC"/>
    <w:pPr>
      <w:ind w:left="720"/>
      <w:contextualSpacing/>
    </w:pPr>
  </w:style>
  <w:style w:type="character" w:styleId="CommentReference">
    <w:name w:val="annotation reference"/>
    <w:basedOn w:val="DefaultParagraphFont"/>
    <w:uiPriority w:val="99"/>
    <w:semiHidden/>
    <w:unhideWhenUsed/>
    <w:rsid w:val="00F97970"/>
    <w:rPr>
      <w:sz w:val="16"/>
      <w:szCs w:val="16"/>
    </w:rPr>
  </w:style>
  <w:style w:type="paragraph" w:styleId="CommentText">
    <w:name w:val="annotation text"/>
    <w:basedOn w:val="Normal"/>
    <w:link w:val="CommentTextChar"/>
    <w:uiPriority w:val="99"/>
    <w:unhideWhenUsed/>
    <w:rsid w:val="00F97970"/>
    <w:pPr>
      <w:suppressAutoHyphens/>
      <w:ind w:leftChars="-1" w:left="-1" w:hangingChars="1" w:hanging="1"/>
      <w:textDirection w:val="btLr"/>
      <w:textAlignment w:val="top"/>
      <w:outlineLvl w:val="0"/>
    </w:pPr>
    <w:rPr>
      <w:rFonts w:ascii="Times New Roman" w:hAnsi="Times New Roman"/>
      <w:position w:val="-1"/>
      <w:sz w:val="20"/>
      <w:szCs w:val="20"/>
    </w:rPr>
  </w:style>
  <w:style w:type="character" w:customStyle="1" w:styleId="CommentTextChar">
    <w:name w:val="Comment Text Char"/>
    <w:basedOn w:val="DefaultParagraphFont"/>
    <w:link w:val="CommentText"/>
    <w:uiPriority w:val="99"/>
    <w:rsid w:val="00F97970"/>
    <w:rPr>
      <w:rFonts w:ascii="Times New Roman" w:eastAsia="Times New Roman" w:hAnsi="Times New Roman"/>
      <w:position w:val="-1"/>
      <w:lang w:eastAsia="en-US"/>
    </w:rPr>
  </w:style>
  <w:style w:type="paragraph" w:styleId="BalloonText">
    <w:name w:val="Balloon Text"/>
    <w:basedOn w:val="Normal"/>
    <w:link w:val="BalloonTextChar"/>
    <w:uiPriority w:val="99"/>
    <w:semiHidden/>
    <w:unhideWhenUsed/>
    <w:rsid w:val="00F979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70"/>
    <w:rPr>
      <w:rFonts w:ascii="Segoe UI" w:eastAsia="Times New Roman" w:hAnsi="Segoe UI" w:cs="Segoe UI"/>
      <w:sz w:val="18"/>
      <w:szCs w:val="18"/>
      <w:lang w:eastAsia="en-US"/>
    </w:rPr>
  </w:style>
  <w:style w:type="paragraph" w:styleId="Subtitle">
    <w:name w:val="Subtitle"/>
    <w:basedOn w:val="Normal"/>
    <w:link w:val="SubtitleChar"/>
    <w:qFormat/>
    <w:rsid w:val="00BE7093"/>
    <w:pPr>
      <w:jc w:val="center"/>
    </w:pPr>
    <w:rPr>
      <w:rFonts w:ascii="Times New Roman" w:hAnsi="Times New Roman"/>
      <w:b/>
      <w:sz w:val="28"/>
      <w:szCs w:val="20"/>
      <w:lang w:val="en-US"/>
    </w:rPr>
  </w:style>
  <w:style w:type="character" w:customStyle="1" w:styleId="SubtitleChar">
    <w:name w:val="Subtitle Char"/>
    <w:basedOn w:val="DefaultParagraphFont"/>
    <w:link w:val="Subtitle"/>
    <w:rsid w:val="00BE7093"/>
    <w:rPr>
      <w:rFonts w:ascii="Times New Roman" w:eastAsia="Times New Roman" w:hAnsi="Times New Roman"/>
      <w:b/>
      <w:sz w:val="28"/>
      <w:lang w:val="en-US" w:eastAsia="en-US"/>
    </w:rPr>
  </w:style>
  <w:style w:type="table" w:styleId="TableGrid">
    <w:name w:val="Table Grid"/>
    <w:basedOn w:val="TableNormal"/>
    <w:uiPriority w:val="59"/>
    <w:rsid w:val="00D35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3582C"/>
    <w:pPr>
      <w:spacing w:before="100" w:beforeAutospacing="1" w:after="100" w:afterAutospacing="1"/>
    </w:pPr>
    <w:rPr>
      <w:rFonts w:ascii="Times New Roman" w:hAnsi="Times New Roman"/>
      <w:color w:val="000000"/>
      <w:lang w:val="en-US"/>
    </w:rPr>
  </w:style>
  <w:style w:type="paragraph" w:customStyle="1" w:styleId="Default">
    <w:name w:val="Default"/>
    <w:rsid w:val="00C852CA"/>
    <w:pPr>
      <w:autoSpaceDE w:val="0"/>
      <w:autoSpaceDN w:val="0"/>
      <w:adjustRightInd w:val="0"/>
    </w:pPr>
    <w:rPr>
      <w:rFonts w:ascii="Trebuchet MS" w:eastAsiaTheme="minorHAnsi" w:hAnsi="Trebuchet MS" w:cs="Trebuchet MS"/>
      <w:color w:val="000000"/>
      <w:sz w:val="24"/>
      <w:szCs w:val="24"/>
      <w:lang w:eastAsia="en-US"/>
    </w:rPr>
  </w:style>
  <w:style w:type="character" w:customStyle="1" w:styleId="normaltextrun">
    <w:name w:val="normaltextrun"/>
    <w:basedOn w:val="DefaultParagraphFont"/>
    <w:rsid w:val="00A63B49"/>
  </w:style>
  <w:style w:type="character" w:styleId="Emphasis">
    <w:name w:val="Emphasis"/>
    <w:basedOn w:val="DefaultParagraphFont"/>
    <w:uiPriority w:val="20"/>
    <w:qFormat/>
    <w:rsid w:val="00D15156"/>
    <w:rPr>
      <w:i/>
      <w:iCs/>
    </w:rPr>
  </w:style>
  <w:style w:type="character" w:styleId="Hyperlink">
    <w:name w:val="Hyperlink"/>
    <w:basedOn w:val="DefaultParagraphFont"/>
    <w:uiPriority w:val="99"/>
    <w:unhideWhenUsed/>
    <w:rsid w:val="00D1515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686C77"/>
    <w:pPr>
      <w:suppressAutoHyphens w:val="0"/>
      <w:ind w:leftChars="0" w:left="0" w:firstLineChars="0" w:firstLine="0"/>
      <w:textDirection w:val="lrTb"/>
      <w:textAlignment w:val="auto"/>
      <w:outlineLvl w:val="9"/>
    </w:pPr>
    <w:rPr>
      <w:rFonts w:ascii="Arial" w:hAnsi="Arial"/>
      <w:b/>
      <w:bCs/>
      <w:position w:val="0"/>
    </w:rPr>
  </w:style>
  <w:style w:type="character" w:customStyle="1" w:styleId="CommentSubjectChar">
    <w:name w:val="Comment Subject Char"/>
    <w:basedOn w:val="CommentTextChar"/>
    <w:link w:val="CommentSubject"/>
    <w:uiPriority w:val="99"/>
    <w:semiHidden/>
    <w:rsid w:val="00686C77"/>
    <w:rPr>
      <w:rFonts w:ascii="Arial" w:eastAsia="Times New Roman" w:hAnsi="Arial"/>
      <w:b/>
      <w:bCs/>
      <w:position w:val="-1"/>
      <w:lang w:eastAsia="en-US"/>
    </w:rPr>
  </w:style>
  <w:style w:type="paragraph" w:customStyle="1" w:styleId="isselectedend">
    <w:name w:val="isselectedend"/>
    <w:basedOn w:val="Normal"/>
    <w:rsid w:val="00BB1485"/>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46674">
      <w:bodyDiv w:val="1"/>
      <w:marLeft w:val="0"/>
      <w:marRight w:val="0"/>
      <w:marTop w:val="0"/>
      <w:marBottom w:val="0"/>
      <w:divBdr>
        <w:top w:val="none" w:sz="0" w:space="0" w:color="auto"/>
        <w:left w:val="none" w:sz="0" w:space="0" w:color="auto"/>
        <w:bottom w:val="none" w:sz="0" w:space="0" w:color="auto"/>
        <w:right w:val="none" w:sz="0" w:space="0" w:color="auto"/>
      </w:divBdr>
      <w:divsChild>
        <w:div w:id="56323546">
          <w:marLeft w:val="0"/>
          <w:marRight w:val="0"/>
          <w:marTop w:val="0"/>
          <w:marBottom w:val="0"/>
          <w:divBdr>
            <w:top w:val="none" w:sz="0" w:space="0" w:color="auto"/>
            <w:left w:val="none" w:sz="0" w:space="0" w:color="auto"/>
            <w:bottom w:val="none" w:sz="0" w:space="0" w:color="auto"/>
            <w:right w:val="none" w:sz="0" w:space="0" w:color="auto"/>
          </w:divBdr>
          <w:divsChild>
            <w:div w:id="527111544">
              <w:marLeft w:val="0"/>
              <w:marRight w:val="0"/>
              <w:marTop w:val="0"/>
              <w:marBottom w:val="0"/>
              <w:divBdr>
                <w:top w:val="none" w:sz="0" w:space="0" w:color="auto"/>
                <w:left w:val="none" w:sz="0" w:space="0" w:color="auto"/>
                <w:bottom w:val="none" w:sz="0" w:space="0" w:color="auto"/>
                <w:right w:val="none" w:sz="0" w:space="0" w:color="auto"/>
              </w:divBdr>
            </w:div>
            <w:div w:id="705789165">
              <w:marLeft w:val="0"/>
              <w:marRight w:val="0"/>
              <w:marTop w:val="0"/>
              <w:marBottom w:val="0"/>
              <w:divBdr>
                <w:top w:val="none" w:sz="0" w:space="0" w:color="auto"/>
                <w:left w:val="none" w:sz="0" w:space="0" w:color="auto"/>
                <w:bottom w:val="none" w:sz="0" w:space="0" w:color="auto"/>
                <w:right w:val="none" w:sz="0" w:space="0" w:color="auto"/>
              </w:divBdr>
            </w:div>
            <w:div w:id="1676301673">
              <w:marLeft w:val="0"/>
              <w:marRight w:val="0"/>
              <w:marTop w:val="0"/>
              <w:marBottom w:val="0"/>
              <w:divBdr>
                <w:top w:val="none" w:sz="0" w:space="0" w:color="auto"/>
                <w:left w:val="none" w:sz="0" w:space="0" w:color="auto"/>
                <w:bottom w:val="none" w:sz="0" w:space="0" w:color="auto"/>
                <w:right w:val="none" w:sz="0" w:space="0" w:color="auto"/>
              </w:divBdr>
            </w:div>
            <w:div w:id="897129511">
              <w:marLeft w:val="0"/>
              <w:marRight w:val="0"/>
              <w:marTop w:val="0"/>
              <w:marBottom w:val="0"/>
              <w:divBdr>
                <w:top w:val="none" w:sz="0" w:space="0" w:color="auto"/>
                <w:left w:val="none" w:sz="0" w:space="0" w:color="auto"/>
                <w:bottom w:val="none" w:sz="0" w:space="0" w:color="auto"/>
                <w:right w:val="none" w:sz="0" w:space="0" w:color="auto"/>
              </w:divBdr>
            </w:div>
            <w:div w:id="1035807716">
              <w:marLeft w:val="0"/>
              <w:marRight w:val="0"/>
              <w:marTop w:val="0"/>
              <w:marBottom w:val="0"/>
              <w:divBdr>
                <w:top w:val="none" w:sz="0" w:space="0" w:color="auto"/>
                <w:left w:val="none" w:sz="0" w:space="0" w:color="auto"/>
                <w:bottom w:val="none" w:sz="0" w:space="0" w:color="auto"/>
                <w:right w:val="none" w:sz="0" w:space="0" w:color="auto"/>
              </w:divBdr>
            </w:div>
            <w:div w:id="1428234609">
              <w:marLeft w:val="0"/>
              <w:marRight w:val="0"/>
              <w:marTop w:val="0"/>
              <w:marBottom w:val="0"/>
              <w:divBdr>
                <w:top w:val="none" w:sz="0" w:space="0" w:color="auto"/>
                <w:left w:val="none" w:sz="0" w:space="0" w:color="auto"/>
                <w:bottom w:val="none" w:sz="0" w:space="0" w:color="auto"/>
                <w:right w:val="none" w:sz="0" w:space="0" w:color="auto"/>
              </w:divBdr>
            </w:div>
            <w:div w:id="663900462">
              <w:marLeft w:val="0"/>
              <w:marRight w:val="0"/>
              <w:marTop w:val="0"/>
              <w:marBottom w:val="0"/>
              <w:divBdr>
                <w:top w:val="none" w:sz="0" w:space="0" w:color="auto"/>
                <w:left w:val="none" w:sz="0" w:space="0" w:color="auto"/>
                <w:bottom w:val="none" w:sz="0" w:space="0" w:color="auto"/>
                <w:right w:val="none" w:sz="0" w:space="0" w:color="auto"/>
              </w:divBdr>
            </w:div>
            <w:div w:id="1780754618">
              <w:marLeft w:val="0"/>
              <w:marRight w:val="0"/>
              <w:marTop w:val="0"/>
              <w:marBottom w:val="0"/>
              <w:divBdr>
                <w:top w:val="none" w:sz="0" w:space="0" w:color="auto"/>
                <w:left w:val="none" w:sz="0" w:space="0" w:color="auto"/>
                <w:bottom w:val="none" w:sz="0" w:space="0" w:color="auto"/>
                <w:right w:val="none" w:sz="0" w:space="0" w:color="auto"/>
              </w:divBdr>
            </w:div>
          </w:divsChild>
        </w:div>
        <w:div w:id="2088646537">
          <w:marLeft w:val="0"/>
          <w:marRight w:val="0"/>
          <w:marTop w:val="0"/>
          <w:marBottom w:val="0"/>
          <w:divBdr>
            <w:top w:val="none" w:sz="0" w:space="0" w:color="auto"/>
            <w:left w:val="none" w:sz="0" w:space="0" w:color="auto"/>
            <w:bottom w:val="none" w:sz="0" w:space="0" w:color="auto"/>
            <w:right w:val="none" w:sz="0" w:space="0" w:color="auto"/>
          </w:divBdr>
        </w:div>
      </w:divsChild>
    </w:div>
    <w:div w:id="184054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ECF5EC627A2946B1006E97B052B646" ma:contentTypeVersion="13" ma:contentTypeDescription="Create a new document." ma:contentTypeScope="" ma:versionID="d356ad0ef63f42377e070363ea85a8b1">
  <xsd:schema xmlns:xsd="http://www.w3.org/2001/XMLSchema" xmlns:xs="http://www.w3.org/2001/XMLSchema" xmlns:p="http://schemas.microsoft.com/office/2006/metadata/properties" xmlns:ns3="b3ba9dd9-66a6-421c-8275-411f7f9f0b03" xmlns:ns4="0cbb74e4-821f-489f-b039-6bbb287b5ab5" targetNamespace="http://schemas.microsoft.com/office/2006/metadata/properties" ma:root="true" ma:fieldsID="8ab7f9f1d4bf736b01ce166ff8188da5" ns3:_="" ns4:_="">
    <xsd:import namespace="b3ba9dd9-66a6-421c-8275-411f7f9f0b03"/>
    <xsd:import namespace="0cbb74e4-821f-489f-b039-6bbb287b5ab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a9dd9-66a6-421c-8275-411f7f9f0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bb74e4-821f-489f-b039-6bbb287b5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CFF8E-3DE7-4CAE-A8A0-4AAEF4D75E7E}">
  <ds:schemaRefs>
    <ds:schemaRef ds:uri="http://schemas.openxmlformats.org/officeDocument/2006/bibliography"/>
  </ds:schemaRefs>
</ds:datastoreItem>
</file>

<file path=customXml/itemProps2.xml><?xml version="1.0" encoding="utf-8"?>
<ds:datastoreItem xmlns:ds="http://schemas.openxmlformats.org/officeDocument/2006/customXml" ds:itemID="{75EC504E-A3F8-4A42-B3F6-8CC89E9160F4}">
  <ds:schemaRefs>
    <ds:schemaRef ds:uri="http://schemas.microsoft.com/sharepoint/v3/contenttype/forms"/>
  </ds:schemaRefs>
</ds:datastoreItem>
</file>

<file path=customXml/itemProps3.xml><?xml version="1.0" encoding="utf-8"?>
<ds:datastoreItem xmlns:ds="http://schemas.openxmlformats.org/officeDocument/2006/customXml" ds:itemID="{9B4B8F46-A133-44D4-875C-B1A116270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a9dd9-66a6-421c-8275-411f7f9f0b03"/>
    <ds:schemaRef ds:uri="0cbb74e4-821f-489f-b039-6bbb287b5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537783-DAF0-4E96-A492-31F9D35D68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Kerry Kilvington</cp:lastModifiedBy>
  <cp:revision>3</cp:revision>
  <cp:lastPrinted>2024-09-23T09:09:00Z</cp:lastPrinted>
  <dcterms:created xsi:type="dcterms:W3CDTF">2026-09-16T06:51:00Z</dcterms:created>
  <dcterms:modified xsi:type="dcterms:W3CDTF">2026-09-16T06:55:00Z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0x0101006BECF5EC627A2946B1006E97B052B646</vt:lpwstr>
  </property>
</Properties>
</file>